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40" w:rsidRPr="00D93CDC" w:rsidRDefault="000F5D40" w:rsidP="0048667C">
      <w:pPr>
        <w:pStyle w:val="Subttulo"/>
        <w:rPr>
          <w:b w:val="0"/>
          <w:i w:val="0"/>
          <w:color w:val="FF0000"/>
          <w:sz w:val="24"/>
          <w:szCs w:val="24"/>
        </w:rPr>
      </w:pPr>
    </w:p>
    <w:p w:rsidR="00972E35" w:rsidRPr="00D93CDC" w:rsidRDefault="00972E35" w:rsidP="00972E35">
      <w:pPr>
        <w:pStyle w:val="Subttulo"/>
        <w:rPr>
          <w:b w:val="0"/>
          <w:i w:val="0"/>
          <w:sz w:val="24"/>
          <w:szCs w:val="24"/>
        </w:rPr>
      </w:pPr>
    </w:p>
    <w:p w:rsidR="00972E35" w:rsidRPr="00D93CDC" w:rsidRDefault="00651B3A" w:rsidP="00972E35">
      <w:pPr>
        <w:pStyle w:val="Subttulo"/>
        <w:rPr>
          <w:bCs/>
          <w:i w:val="0"/>
          <w:caps/>
          <w:color w:val="000000"/>
          <w:sz w:val="24"/>
          <w:szCs w:val="24"/>
        </w:rPr>
      </w:pPr>
      <w:r w:rsidRPr="00D93CDC">
        <w:rPr>
          <w:i w:val="0"/>
          <w:color w:val="000000"/>
          <w:sz w:val="24"/>
          <w:szCs w:val="24"/>
        </w:rPr>
        <w:t xml:space="preserve">A PRODUÇÃO DE IDENTIDADES SOCIAIS DE ESTUDANTES DO ENSINO MÉDIO: JUVENTUDES, GÊNERO E </w:t>
      </w:r>
      <w:proofErr w:type="gramStart"/>
      <w:r w:rsidRPr="00D93CDC">
        <w:rPr>
          <w:i w:val="0"/>
          <w:color w:val="000000"/>
          <w:sz w:val="24"/>
          <w:szCs w:val="24"/>
        </w:rPr>
        <w:t>NEGRITUDE</w:t>
      </w:r>
      <w:proofErr w:type="gramEnd"/>
    </w:p>
    <w:p w:rsidR="00972E35" w:rsidRDefault="00972E35" w:rsidP="00972E35">
      <w:pPr>
        <w:pStyle w:val="Subttulo"/>
        <w:rPr>
          <w:bCs/>
          <w:i w:val="0"/>
          <w:caps/>
          <w:color w:val="000000"/>
          <w:sz w:val="24"/>
          <w:szCs w:val="24"/>
        </w:rPr>
      </w:pPr>
    </w:p>
    <w:p w:rsidR="007E79BB" w:rsidRPr="00D93CDC" w:rsidRDefault="007E79BB" w:rsidP="00972E35">
      <w:pPr>
        <w:pStyle w:val="Subttulo"/>
        <w:rPr>
          <w:bCs/>
          <w:i w:val="0"/>
          <w:caps/>
          <w:color w:val="000000"/>
          <w:sz w:val="24"/>
          <w:szCs w:val="24"/>
        </w:rPr>
      </w:pPr>
    </w:p>
    <w:p w:rsidR="00972E35" w:rsidRPr="00D93CDC" w:rsidRDefault="007F0A42" w:rsidP="00972E35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FREITAS, </w:t>
      </w:r>
      <w:r w:rsidR="009E0E45" w:rsidRPr="00D93CDC">
        <w:rPr>
          <w:b w:val="0"/>
          <w:i w:val="0"/>
          <w:color w:val="000000"/>
          <w:sz w:val="24"/>
          <w:szCs w:val="24"/>
        </w:rPr>
        <w:t xml:space="preserve">Talita Félix de </w:t>
      </w:r>
      <w:proofErr w:type="gramStart"/>
      <w:r w:rsidR="00972E35" w:rsidRPr="00D93CDC">
        <w:rPr>
          <w:rStyle w:val="Refdenotaderodap"/>
          <w:rFonts w:eastAsiaTheme="majorEastAsia"/>
          <w:b w:val="0"/>
          <w:i w:val="0"/>
          <w:color w:val="000000"/>
          <w:sz w:val="24"/>
          <w:szCs w:val="24"/>
        </w:rPr>
        <w:footnoteReference w:id="1"/>
      </w:r>
      <w:proofErr w:type="gramEnd"/>
    </w:p>
    <w:p w:rsidR="00972E35" w:rsidRPr="00D93CDC" w:rsidRDefault="007F0A42" w:rsidP="00972E35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MOREIRA, </w:t>
      </w:r>
      <w:r w:rsidR="00BD258C">
        <w:rPr>
          <w:b w:val="0"/>
          <w:i w:val="0"/>
          <w:color w:val="000000"/>
          <w:sz w:val="24"/>
          <w:szCs w:val="24"/>
        </w:rPr>
        <w:t xml:space="preserve">Rosana </w:t>
      </w:r>
      <w:proofErr w:type="spellStart"/>
      <w:r w:rsidR="00BD258C">
        <w:rPr>
          <w:b w:val="0"/>
          <w:i w:val="0"/>
          <w:color w:val="000000"/>
          <w:sz w:val="24"/>
          <w:szCs w:val="24"/>
        </w:rPr>
        <w:t>Nilse</w:t>
      </w:r>
      <w:proofErr w:type="spellEnd"/>
      <w:r w:rsidR="00BD258C">
        <w:rPr>
          <w:b w:val="0"/>
          <w:i w:val="0"/>
          <w:color w:val="000000"/>
          <w:sz w:val="24"/>
          <w:szCs w:val="24"/>
        </w:rPr>
        <w:t xml:space="preserve"> da Silva</w:t>
      </w:r>
      <w:proofErr w:type="gramStart"/>
      <w:r w:rsidR="00972E35" w:rsidRPr="00D93CDC">
        <w:rPr>
          <w:rStyle w:val="Refdenotaderodap"/>
          <w:rFonts w:eastAsiaTheme="majorEastAsia"/>
          <w:b w:val="0"/>
          <w:i w:val="0"/>
          <w:color w:val="000000"/>
          <w:sz w:val="24"/>
          <w:szCs w:val="24"/>
        </w:rPr>
        <w:footnoteReference w:id="2"/>
      </w:r>
      <w:proofErr w:type="gramEnd"/>
    </w:p>
    <w:p w:rsidR="00972E35" w:rsidRPr="00D93CDC" w:rsidRDefault="007F0A42" w:rsidP="00972E35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ESTEVÃO</w:t>
      </w:r>
      <w:r w:rsidR="00DF6538">
        <w:rPr>
          <w:b w:val="0"/>
          <w:i w:val="0"/>
          <w:color w:val="000000"/>
          <w:sz w:val="24"/>
          <w:szCs w:val="24"/>
        </w:rPr>
        <w:t xml:space="preserve">, </w:t>
      </w:r>
      <w:r w:rsidR="0048667C" w:rsidRPr="00D93CDC">
        <w:rPr>
          <w:b w:val="0"/>
          <w:i w:val="0"/>
          <w:color w:val="000000"/>
          <w:sz w:val="24"/>
          <w:szCs w:val="24"/>
        </w:rPr>
        <w:t xml:space="preserve">Ady Canário de Souza </w:t>
      </w:r>
      <w:proofErr w:type="gramStart"/>
      <w:r w:rsidR="00972E35" w:rsidRPr="00D93CDC">
        <w:rPr>
          <w:rStyle w:val="Refdenotaderodap"/>
          <w:rFonts w:eastAsiaTheme="majorEastAsia"/>
          <w:b w:val="0"/>
          <w:i w:val="0"/>
          <w:color w:val="000000"/>
          <w:sz w:val="24"/>
          <w:szCs w:val="24"/>
        </w:rPr>
        <w:footnoteReference w:id="3"/>
      </w:r>
      <w:proofErr w:type="gramEnd"/>
    </w:p>
    <w:p w:rsidR="00972E35" w:rsidRPr="00D93CDC" w:rsidRDefault="00972E35" w:rsidP="00972E35">
      <w:pPr>
        <w:pStyle w:val="Subttulo"/>
        <w:rPr>
          <w:bCs/>
          <w:i w:val="0"/>
          <w:color w:val="000000"/>
          <w:sz w:val="24"/>
          <w:szCs w:val="24"/>
        </w:rPr>
      </w:pPr>
    </w:p>
    <w:p w:rsidR="00972E35" w:rsidRPr="00D93CDC" w:rsidRDefault="00972E35" w:rsidP="00E3370F">
      <w:pPr>
        <w:pStyle w:val="Subttulo"/>
        <w:jc w:val="left"/>
        <w:rPr>
          <w:bCs/>
          <w:i w:val="0"/>
          <w:caps/>
          <w:color w:val="000000"/>
          <w:sz w:val="24"/>
          <w:szCs w:val="24"/>
        </w:rPr>
      </w:pPr>
      <w:r w:rsidRPr="00D93CDC">
        <w:rPr>
          <w:bCs/>
          <w:i w:val="0"/>
          <w:caps/>
          <w:color w:val="000000"/>
          <w:sz w:val="24"/>
          <w:szCs w:val="24"/>
        </w:rPr>
        <w:t>Resumo</w:t>
      </w:r>
    </w:p>
    <w:p w:rsidR="00972E35" w:rsidRPr="00D93CDC" w:rsidRDefault="00972E35" w:rsidP="00E3370F">
      <w:pPr>
        <w:pStyle w:val="Subttulo"/>
        <w:rPr>
          <w:bCs/>
          <w:i w:val="0"/>
          <w:color w:val="000000"/>
          <w:sz w:val="24"/>
          <w:szCs w:val="24"/>
        </w:rPr>
      </w:pPr>
    </w:p>
    <w:p w:rsidR="00EF4C20" w:rsidRPr="00D93CDC" w:rsidRDefault="00211EEB" w:rsidP="003B16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sz w:val="24"/>
          <w:szCs w:val="24"/>
        </w:rPr>
        <w:t>Este trabalho integra uma pesquisa em andamento</w:t>
      </w:r>
      <w:r w:rsidR="00500E43" w:rsidRPr="00D93CDC">
        <w:rPr>
          <w:rFonts w:ascii="Times New Roman" w:hAnsi="Times New Roman" w:cs="Times New Roman"/>
          <w:sz w:val="24"/>
          <w:szCs w:val="24"/>
        </w:rPr>
        <w:t xml:space="preserve"> do </w:t>
      </w:r>
      <w:r w:rsidR="00500E43" w:rsidRPr="00D93CDC">
        <w:rPr>
          <w:rFonts w:ascii="Times New Roman" w:hAnsi="Times New Roman" w:cs="Times New Roman"/>
          <w:color w:val="000000"/>
          <w:sz w:val="24"/>
          <w:szCs w:val="24"/>
        </w:rPr>
        <w:t>Programa de Iniciação Científica Júnior (</w:t>
      </w:r>
      <w:proofErr w:type="spellStart"/>
      <w:r w:rsidR="00500E43" w:rsidRPr="00D93CDC">
        <w:rPr>
          <w:rFonts w:ascii="Times New Roman" w:hAnsi="Times New Roman" w:cs="Times New Roman"/>
          <w:color w:val="000000"/>
          <w:sz w:val="24"/>
          <w:szCs w:val="24"/>
        </w:rPr>
        <w:t>Pibic</w:t>
      </w:r>
      <w:proofErr w:type="spellEnd"/>
      <w:r w:rsidR="00500E43" w:rsidRPr="00D93CDC">
        <w:rPr>
          <w:rFonts w:ascii="Times New Roman" w:hAnsi="Times New Roman" w:cs="Times New Roman"/>
          <w:color w:val="000000"/>
          <w:sz w:val="24"/>
          <w:szCs w:val="24"/>
        </w:rPr>
        <w:t>-Jr)</w:t>
      </w:r>
      <w:r w:rsidR="000900C2" w:rsidRPr="00D93CDC">
        <w:rPr>
          <w:rFonts w:ascii="Times New Roman" w:hAnsi="Times New Roman" w:cs="Times New Roman"/>
          <w:sz w:val="24"/>
          <w:szCs w:val="24"/>
        </w:rPr>
        <w:t>,</w:t>
      </w:r>
      <w:r w:rsidR="003B167E" w:rsidRPr="00D93CDC">
        <w:rPr>
          <w:rFonts w:ascii="Times New Roman" w:hAnsi="Times New Roman" w:cs="Times New Roman"/>
          <w:sz w:val="24"/>
          <w:szCs w:val="24"/>
        </w:rPr>
        <w:t xml:space="preserve"> intitulada</w:t>
      </w:r>
      <w:r w:rsidR="00EC5913" w:rsidRPr="00D93CDC">
        <w:rPr>
          <w:rFonts w:ascii="Times New Roman" w:hAnsi="Times New Roman" w:cs="Times New Roman"/>
          <w:sz w:val="24"/>
          <w:szCs w:val="24"/>
        </w:rPr>
        <w:t xml:space="preserve"> </w:t>
      </w:r>
      <w:r w:rsidR="00CE5467" w:rsidRPr="00D93CDC">
        <w:rPr>
          <w:rFonts w:ascii="Times New Roman" w:hAnsi="Times New Roman" w:cs="Times New Roman"/>
          <w:sz w:val="24"/>
          <w:szCs w:val="24"/>
        </w:rPr>
        <w:t>“</w:t>
      </w:r>
      <w:r w:rsidR="003B167E" w:rsidRPr="00D93CDC">
        <w:rPr>
          <w:rFonts w:ascii="Times New Roman" w:hAnsi="Times New Roman" w:cs="Times New Roman"/>
          <w:sz w:val="24"/>
          <w:szCs w:val="24"/>
        </w:rPr>
        <w:t>Juventude, gênero e negritude: a construção das identidades de estudantes do ensino médio</w:t>
      </w:r>
      <w:r w:rsidR="00CE5467" w:rsidRPr="00D93CDC">
        <w:rPr>
          <w:rFonts w:ascii="Times New Roman" w:hAnsi="Times New Roman" w:cs="Times New Roman"/>
          <w:sz w:val="24"/>
          <w:szCs w:val="24"/>
        </w:rPr>
        <w:t>”</w:t>
      </w:r>
      <w:r w:rsidR="003B167E" w:rsidRPr="00D93CDC">
        <w:rPr>
          <w:rFonts w:ascii="Times New Roman" w:hAnsi="Times New Roman" w:cs="Times New Roman"/>
          <w:sz w:val="24"/>
          <w:szCs w:val="24"/>
        </w:rPr>
        <w:t xml:space="preserve">, </w:t>
      </w:r>
      <w:r w:rsidR="00EC5913" w:rsidRPr="00D93CDC">
        <w:rPr>
          <w:rFonts w:ascii="Times New Roman" w:hAnsi="Times New Roman" w:cs="Times New Roman"/>
          <w:sz w:val="24"/>
          <w:szCs w:val="24"/>
        </w:rPr>
        <w:t>cujo objetivo é investigar a construção discursiva das identidades sociais dos estudantes</w:t>
      </w:r>
      <w:r w:rsidR="00CE5467" w:rsidRPr="00D93CDC">
        <w:rPr>
          <w:rFonts w:ascii="Times New Roman" w:hAnsi="Times New Roman" w:cs="Times New Roman"/>
          <w:sz w:val="24"/>
          <w:szCs w:val="24"/>
        </w:rPr>
        <w:t xml:space="preserve"> do Ensino M</w:t>
      </w:r>
      <w:r w:rsidR="000900C2" w:rsidRPr="00D93CDC">
        <w:rPr>
          <w:rFonts w:ascii="Times New Roman" w:hAnsi="Times New Roman" w:cs="Times New Roman"/>
          <w:sz w:val="24"/>
          <w:szCs w:val="24"/>
        </w:rPr>
        <w:t>édio</w:t>
      </w:r>
      <w:r w:rsidR="00EC5913" w:rsidRPr="00D93CDC">
        <w:rPr>
          <w:rFonts w:ascii="Times New Roman" w:hAnsi="Times New Roman" w:cs="Times New Roman"/>
          <w:sz w:val="24"/>
          <w:szCs w:val="24"/>
        </w:rPr>
        <w:t xml:space="preserve">, na </w:t>
      </w:r>
      <w:r w:rsidR="000900C2" w:rsidRPr="00D93CDC">
        <w:rPr>
          <w:rFonts w:ascii="Times New Roman" w:hAnsi="Times New Roman" w:cs="Times New Roman"/>
          <w:sz w:val="24"/>
          <w:szCs w:val="24"/>
        </w:rPr>
        <w:t xml:space="preserve">transversalidade temática de </w:t>
      </w:r>
      <w:r w:rsidR="00CE5467" w:rsidRPr="00D93CDC">
        <w:rPr>
          <w:rFonts w:ascii="Times New Roman" w:hAnsi="Times New Roman" w:cs="Times New Roman"/>
          <w:sz w:val="24"/>
          <w:szCs w:val="24"/>
        </w:rPr>
        <w:t>classe, gênero e negritude.</w:t>
      </w:r>
      <w:r w:rsidR="00EC5913" w:rsidRPr="00D93CDC">
        <w:rPr>
          <w:rFonts w:ascii="Times New Roman" w:hAnsi="Times New Roman" w:cs="Times New Roman"/>
          <w:sz w:val="24"/>
          <w:szCs w:val="24"/>
        </w:rPr>
        <w:t xml:space="preserve"> Inserida na área da Linguística</w:t>
      </w:r>
      <w:r w:rsidR="000900C2" w:rsidRPr="00D93CDC">
        <w:rPr>
          <w:rFonts w:ascii="Times New Roman" w:hAnsi="Times New Roman" w:cs="Times New Roman"/>
          <w:sz w:val="24"/>
          <w:szCs w:val="24"/>
        </w:rPr>
        <w:t xml:space="preserve"> Aplicada, a investigação assume uma abordagem </w:t>
      </w:r>
      <w:r w:rsidR="00EC5913" w:rsidRPr="00D93CDC">
        <w:rPr>
          <w:rFonts w:ascii="Times New Roman" w:hAnsi="Times New Roman" w:cs="Times New Roman"/>
          <w:sz w:val="24"/>
          <w:szCs w:val="24"/>
        </w:rPr>
        <w:t>qualitativ</w:t>
      </w:r>
      <w:r w:rsidR="000900C2" w:rsidRPr="00D93CDC">
        <w:rPr>
          <w:rFonts w:ascii="Times New Roman" w:hAnsi="Times New Roman" w:cs="Times New Roman"/>
          <w:sz w:val="24"/>
          <w:szCs w:val="24"/>
        </w:rPr>
        <w:t>a</w:t>
      </w:r>
      <w:r w:rsidR="00EC5913" w:rsidRPr="00D9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913" w:rsidRPr="00D93CDC">
        <w:rPr>
          <w:rFonts w:ascii="Times New Roman" w:hAnsi="Times New Roman" w:cs="Times New Roman"/>
          <w:sz w:val="24"/>
          <w:szCs w:val="24"/>
        </w:rPr>
        <w:t>interpretativista</w:t>
      </w:r>
      <w:proofErr w:type="spellEnd"/>
      <w:r w:rsidR="00EC5913" w:rsidRPr="00D93CDC">
        <w:rPr>
          <w:rFonts w:ascii="Times New Roman" w:hAnsi="Times New Roman" w:cs="Times New Roman"/>
          <w:sz w:val="24"/>
          <w:szCs w:val="24"/>
        </w:rPr>
        <w:t xml:space="preserve"> </w:t>
      </w:r>
      <w:r w:rsidR="000900C2" w:rsidRPr="00D93CDC">
        <w:rPr>
          <w:rFonts w:ascii="Times New Roman" w:hAnsi="Times New Roman" w:cs="Times New Roman"/>
          <w:sz w:val="24"/>
          <w:szCs w:val="24"/>
        </w:rPr>
        <w:t>de pesquisa. Para tanto, utiliza-se do referencial teórico da Análise do Discurso Francesa (AD), visando cont</w:t>
      </w:r>
      <w:r w:rsidR="00EC5913" w:rsidRPr="00D93CDC">
        <w:rPr>
          <w:rFonts w:ascii="Times New Roman" w:hAnsi="Times New Roman" w:cs="Times New Roman"/>
          <w:sz w:val="24"/>
          <w:szCs w:val="24"/>
        </w:rPr>
        <w:t>ribuir com a visibilidade de jovens oriundos de espaços sociais populares e a sua inclusão</w:t>
      </w:r>
      <w:r w:rsidR="00CE5467" w:rsidRPr="00D93CDC">
        <w:rPr>
          <w:rFonts w:ascii="Times New Roman" w:hAnsi="Times New Roman" w:cs="Times New Roman"/>
          <w:sz w:val="24"/>
          <w:szCs w:val="24"/>
        </w:rPr>
        <w:t xml:space="preserve"> no espaço escolar.</w:t>
      </w:r>
      <w:r w:rsidR="000900C2" w:rsidRPr="00D93CDC">
        <w:rPr>
          <w:rFonts w:ascii="Times New Roman" w:hAnsi="Times New Roman" w:cs="Times New Roman"/>
          <w:sz w:val="24"/>
          <w:szCs w:val="24"/>
        </w:rPr>
        <w:t xml:space="preserve"> </w:t>
      </w:r>
      <w:r w:rsidR="00E62CF0" w:rsidRPr="00D93CDC">
        <w:rPr>
          <w:rFonts w:ascii="Times New Roman" w:hAnsi="Times New Roman" w:cs="Times New Roman"/>
          <w:sz w:val="24"/>
          <w:szCs w:val="24"/>
        </w:rPr>
        <w:t xml:space="preserve">Os resultados, de forma parcial, apresentam que as identidades sociais desses estudantes emergem das </w:t>
      </w:r>
      <w:r w:rsidR="00EC5913" w:rsidRPr="00D93CDC">
        <w:rPr>
          <w:rFonts w:ascii="Times New Roman" w:hAnsi="Times New Roman" w:cs="Times New Roman"/>
          <w:sz w:val="24"/>
          <w:szCs w:val="24"/>
        </w:rPr>
        <w:t>práticas discursivas do cotidiano escolar, no contexto de combate ao preconceito, racismo e discriminação</w:t>
      </w:r>
      <w:r w:rsidR="00E3370F" w:rsidRPr="00D93CDC">
        <w:rPr>
          <w:rFonts w:ascii="Times New Roman" w:hAnsi="Times New Roman" w:cs="Times New Roman"/>
          <w:sz w:val="24"/>
          <w:szCs w:val="24"/>
        </w:rPr>
        <w:t>.</w:t>
      </w:r>
      <w:r w:rsidR="00EF4C20" w:rsidRPr="00D93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F0" w:rsidRPr="00D93CDC" w:rsidRDefault="00E62CF0" w:rsidP="00E3370F">
      <w:pPr>
        <w:pStyle w:val="NormalWeb"/>
        <w:spacing w:before="0" w:beforeAutospacing="0" w:after="0" w:afterAutospacing="0"/>
        <w:jc w:val="both"/>
        <w:rPr>
          <w:b/>
          <w:bCs/>
          <w:caps/>
        </w:rPr>
      </w:pPr>
    </w:p>
    <w:p w:rsidR="00CE5467" w:rsidRPr="00D93CDC" w:rsidRDefault="00CE5467" w:rsidP="00E3370F">
      <w:pPr>
        <w:pStyle w:val="NormalWeb"/>
        <w:spacing w:before="0" w:beforeAutospacing="0" w:after="0" w:afterAutospacing="0"/>
        <w:jc w:val="both"/>
        <w:rPr>
          <w:b/>
          <w:bCs/>
          <w:caps/>
        </w:rPr>
      </w:pPr>
    </w:p>
    <w:p w:rsidR="00972E35" w:rsidRPr="00D93CDC" w:rsidRDefault="00972E35" w:rsidP="00E3370F">
      <w:pPr>
        <w:pStyle w:val="NormalWeb"/>
        <w:spacing w:before="0" w:beforeAutospacing="0" w:after="0" w:afterAutospacing="0"/>
        <w:jc w:val="both"/>
        <w:rPr>
          <w:caps/>
        </w:rPr>
      </w:pPr>
      <w:r w:rsidRPr="00D93CDC">
        <w:rPr>
          <w:b/>
          <w:bCs/>
          <w:caps/>
        </w:rPr>
        <w:t>Palavras-chave:</w:t>
      </w:r>
      <w:r w:rsidRPr="00D93CDC">
        <w:rPr>
          <w:caps/>
        </w:rPr>
        <w:t xml:space="preserve"> </w:t>
      </w:r>
      <w:r w:rsidR="00EC5913" w:rsidRPr="00D93CDC">
        <w:rPr>
          <w:caps/>
        </w:rPr>
        <w:t>linguística aplicada</w:t>
      </w:r>
      <w:r w:rsidRPr="00D93CDC">
        <w:rPr>
          <w:caps/>
        </w:rPr>
        <w:t xml:space="preserve">; </w:t>
      </w:r>
      <w:r w:rsidR="00EC5913" w:rsidRPr="00D93CDC">
        <w:rPr>
          <w:caps/>
        </w:rPr>
        <w:t>estudantes do ensino médio</w:t>
      </w:r>
      <w:r w:rsidRPr="00D93CDC">
        <w:rPr>
          <w:caps/>
        </w:rPr>
        <w:t xml:space="preserve">; </w:t>
      </w:r>
      <w:r w:rsidR="00EC5913" w:rsidRPr="00D93CDC">
        <w:rPr>
          <w:caps/>
        </w:rPr>
        <w:t>identidades sociais</w:t>
      </w:r>
      <w:r w:rsidRPr="00D93CDC">
        <w:rPr>
          <w:caps/>
        </w:rPr>
        <w:t>.</w:t>
      </w:r>
    </w:p>
    <w:p w:rsidR="000900C2" w:rsidRPr="00D93CDC" w:rsidRDefault="000900C2" w:rsidP="00977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2C" w:rsidRPr="00D93CDC" w:rsidRDefault="00EC5913" w:rsidP="00977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sz w:val="24"/>
          <w:szCs w:val="24"/>
        </w:rPr>
        <w:t>Dentro do atual c</w:t>
      </w:r>
      <w:r w:rsidR="006E6A96" w:rsidRPr="00D93CDC">
        <w:rPr>
          <w:rFonts w:ascii="Times New Roman" w:hAnsi="Times New Roman" w:cs="Times New Roman"/>
          <w:sz w:val="24"/>
          <w:szCs w:val="24"/>
        </w:rPr>
        <w:t>ontexto de reflexões acerca do Ensino M</w:t>
      </w:r>
      <w:r w:rsidRPr="00D93CDC">
        <w:rPr>
          <w:rFonts w:ascii="Times New Roman" w:hAnsi="Times New Roman" w:cs="Times New Roman"/>
          <w:sz w:val="24"/>
          <w:szCs w:val="24"/>
        </w:rPr>
        <w:t xml:space="preserve">édio, pensamos e nos inquietamos sobre como se constroem as identidades </w:t>
      </w:r>
      <w:r w:rsidR="006E6A96" w:rsidRPr="00D93CDC">
        <w:rPr>
          <w:rFonts w:ascii="Times New Roman" w:hAnsi="Times New Roman" w:cs="Times New Roman"/>
          <w:sz w:val="24"/>
          <w:szCs w:val="24"/>
        </w:rPr>
        <w:t>sociais de</w:t>
      </w:r>
      <w:r w:rsidRPr="00D93CDC">
        <w:rPr>
          <w:rFonts w:ascii="Times New Roman" w:hAnsi="Times New Roman" w:cs="Times New Roman"/>
          <w:sz w:val="24"/>
          <w:szCs w:val="24"/>
        </w:rPr>
        <w:t xml:space="preserve"> estudantes habitantes da escola? </w:t>
      </w:r>
      <w:r w:rsidR="00CE5467" w:rsidRPr="00D93CDC">
        <w:rPr>
          <w:rFonts w:ascii="Times New Roman" w:hAnsi="Times New Roman" w:cs="Times New Roman"/>
          <w:sz w:val="24"/>
          <w:szCs w:val="24"/>
        </w:rPr>
        <w:t xml:space="preserve">Entendemos que </w:t>
      </w:r>
      <w:r w:rsidR="003A58DE" w:rsidRPr="00D93CDC">
        <w:rPr>
          <w:rFonts w:ascii="Times New Roman" w:hAnsi="Times New Roman" w:cs="Times New Roman"/>
          <w:sz w:val="24"/>
          <w:szCs w:val="24"/>
        </w:rPr>
        <w:t>tais</w:t>
      </w:r>
      <w:r w:rsidR="00CE5467" w:rsidRPr="00D93CDC">
        <w:rPr>
          <w:rFonts w:ascii="Times New Roman" w:hAnsi="Times New Roman" w:cs="Times New Roman"/>
          <w:sz w:val="24"/>
          <w:szCs w:val="24"/>
        </w:rPr>
        <w:t xml:space="preserve"> identidades</w:t>
      </w:r>
      <w:r w:rsidR="003A58DE" w:rsidRPr="00D93CDC">
        <w:rPr>
          <w:rFonts w:ascii="Times New Roman" w:hAnsi="Times New Roman" w:cs="Times New Roman"/>
          <w:sz w:val="24"/>
          <w:szCs w:val="24"/>
        </w:rPr>
        <w:t xml:space="preserve"> sociais</w:t>
      </w:r>
      <w:r w:rsidR="00CE5467" w:rsidRPr="00D93CDC">
        <w:rPr>
          <w:rFonts w:ascii="Times New Roman" w:hAnsi="Times New Roman" w:cs="Times New Roman"/>
          <w:sz w:val="24"/>
          <w:szCs w:val="24"/>
        </w:rPr>
        <w:t xml:space="preserve"> estão sempre em modificação e dependem também do meio social e da cultura na qual o sujeito está inserido. Assim, orienta </w:t>
      </w:r>
      <w:proofErr w:type="spellStart"/>
      <w:r w:rsidR="00CE5467" w:rsidRPr="00D93CDC">
        <w:rPr>
          <w:rFonts w:ascii="Times New Roman" w:hAnsi="Times New Roman" w:cs="Times New Roman"/>
          <w:sz w:val="24"/>
          <w:szCs w:val="24"/>
        </w:rPr>
        <w:t>Orrico</w:t>
      </w:r>
      <w:proofErr w:type="spellEnd"/>
      <w:r w:rsidR="00CE5467" w:rsidRPr="00D93CDC">
        <w:rPr>
          <w:rFonts w:ascii="Times New Roman" w:hAnsi="Times New Roman" w:cs="Times New Roman"/>
          <w:sz w:val="24"/>
          <w:szCs w:val="24"/>
        </w:rPr>
        <w:t xml:space="preserve"> e Ferreira (2002, p. 78) que</w:t>
      </w:r>
      <w:r w:rsidR="0017402C" w:rsidRPr="00D93C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402C" w:rsidRPr="00D93CDC" w:rsidRDefault="0017402C" w:rsidP="00977C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467" w:rsidRPr="00D93CDC" w:rsidRDefault="00CE5467" w:rsidP="0017402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D93CDC">
        <w:rPr>
          <w:rFonts w:ascii="Times New Roman" w:hAnsi="Times New Roman" w:cs="Times New Roman"/>
        </w:rPr>
        <w:lastRenderedPageBreak/>
        <w:t>De todas as identidades, a do individuo é a mais difícil de ser pensada diferentemente, isto é, algo em constante processo de (</w:t>
      </w:r>
      <w:proofErr w:type="spellStart"/>
      <w:r w:rsidRPr="00D93CDC">
        <w:rPr>
          <w:rFonts w:ascii="Times New Roman" w:hAnsi="Times New Roman" w:cs="Times New Roman"/>
        </w:rPr>
        <w:t>re</w:t>
      </w:r>
      <w:proofErr w:type="spellEnd"/>
      <w:r w:rsidRPr="00D93CDC">
        <w:rPr>
          <w:rFonts w:ascii="Times New Roman" w:hAnsi="Times New Roman" w:cs="Times New Roman"/>
        </w:rPr>
        <w:t>) construção. Afinal, numa cultura marcadamente individualista como a nossa, a crença na individualidade é entendida, não sem razão, como a primeira garantia de sobrevivência.</w:t>
      </w:r>
    </w:p>
    <w:p w:rsidR="0017402C" w:rsidRPr="00D93CDC" w:rsidRDefault="0017402C" w:rsidP="0017402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7402C" w:rsidRPr="00D93CDC" w:rsidRDefault="0017402C" w:rsidP="0017402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85BA9" w:rsidRPr="001F09AE" w:rsidRDefault="00EC5913" w:rsidP="001F09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sz w:val="24"/>
          <w:szCs w:val="24"/>
        </w:rPr>
        <w:t>Diante da realidade de desigualdades sociais e raciais nas quais assistimos ao extermínio da</w:t>
      </w:r>
      <w:r w:rsidR="003A58DE" w:rsidRPr="00D93CDC">
        <w:rPr>
          <w:rFonts w:ascii="Times New Roman" w:hAnsi="Times New Roman" w:cs="Times New Roman"/>
          <w:sz w:val="24"/>
          <w:szCs w:val="24"/>
        </w:rPr>
        <w:t>s</w:t>
      </w:r>
      <w:r w:rsidRPr="00D93CDC">
        <w:rPr>
          <w:rFonts w:ascii="Times New Roman" w:hAnsi="Times New Roman" w:cs="Times New Roman"/>
          <w:sz w:val="24"/>
          <w:szCs w:val="24"/>
        </w:rPr>
        <w:t xml:space="preserve"> juventude</w:t>
      </w:r>
      <w:r w:rsidR="003A58DE" w:rsidRPr="00D93CDC">
        <w:rPr>
          <w:rFonts w:ascii="Times New Roman" w:hAnsi="Times New Roman" w:cs="Times New Roman"/>
          <w:sz w:val="24"/>
          <w:szCs w:val="24"/>
        </w:rPr>
        <w:t>s</w:t>
      </w:r>
      <w:r w:rsidRPr="00D93CDC">
        <w:rPr>
          <w:rFonts w:ascii="Times New Roman" w:hAnsi="Times New Roman" w:cs="Times New Roman"/>
          <w:sz w:val="24"/>
          <w:szCs w:val="24"/>
        </w:rPr>
        <w:t xml:space="preserve">, sobretudo </w:t>
      </w:r>
      <w:r w:rsidR="003A58DE" w:rsidRPr="00D93CDC">
        <w:rPr>
          <w:rFonts w:ascii="Times New Roman" w:hAnsi="Times New Roman" w:cs="Times New Roman"/>
          <w:sz w:val="24"/>
          <w:szCs w:val="24"/>
        </w:rPr>
        <w:t xml:space="preserve">de jovens </w:t>
      </w:r>
      <w:proofErr w:type="gramStart"/>
      <w:r w:rsidRPr="00D93CDC">
        <w:rPr>
          <w:rFonts w:ascii="Times New Roman" w:hAnsi="Times New Roman" w:cs="Times New Roman"/>
          <w:sz w:val="24"/>
          <w:szCs w:val="24"/>
        </w:rPr>
        <w:t>negros e negras</w:t>
      </w:r>
      <w:proofErr w:type="gramEnd"/>
      <w:r w:rsidR="003A58DE" w:rsidRPr="00D93CDC">
        <w:rPr>
          <w:rFonts w:ascii="Times New Roman" w:hAnsi="Times New Roman" w:cs="Times New Roman"/>
          <w:sz w:val="24"/>
          <w:szCs w:val="24"/>
        </w:rPr>
        <w:t>, torna-se relevante compreender a produção das identidades sociais de estudantes. O</w:t>
      </w:r>
      <w:r w:rsidRPr="00D93CDC">
        <w:rPr>
          <w:rFonts w:ascii="Times New Roman" w:hAnsi="Times New Roman" w:cs="Times New Roman"/>
          <w:sz w:val="24"/>
          <w:szCs w:val="24"/>
        </w:rPr>
        <w:t xml:space="preserve"> ser negro</w:t>
      </w:r>
      <w:r w:rsidR="003A58DE" w:rsidRPr="00D93CDC">
        <w:rPr>
          <w:rFonts w:ascii="Times New Roman" w:hAnsi="Times New Roman" w:cs="Times New Roman"/>
          <w:sz w:val="24"/>
          <w:szCs w:val="24"/>
        </w:rPr>
        <w:t>,</w:t>
      </w:r>
      <w:r w:rsidRPr="00D93CDC">
        <w:rPr>
          <w:rFonts w:ascii="Times New Roman" w:hAnsi="Times New Roman" w:cs="Times New Roman"/>
          <w:sz w:val="24"/>
          <w:szCs w:val="24"/>
        </w:rPr>
        <w:t xml:space="preserve"> no dizer de </w:t>
      </w:r>
      <w:r w:rsidRPr="001F09AE">
        <w:rPr>
          <w:rFonts w:ascii="Times New Roman" w:hAnsi="Times New Roman" w:cs="Times New Roman"/>
          <w:sz w:val="24"/>
          <w:szCs w:val="24"/>
        </w:rPr>
        <w:t>Souza (1983, p. 77) é</w:t>
      </w:r>
      <w:r w:rsidR="003A58DE" w:rsidRPr="001F09AE">
        <w:rPr>
          <w:rFonts w:ascii="Times New Roman" w:hAnsi="Times New Roman" w:cs="Times New Roman"/>
          <w:sz w:val="24"/>
          <w:szCs w:val="24"/>
        </w:rPr>
        <w:t>:</w:t>
      </w:r>
      <w:r w:rsidRPr="001F09AE">
        <w:rPr>
          <w:rFonts w:ascii="Times New Roman" w:hAnsi="Times New Roman" w:cs="Times New Roman"/>
          <w:sz w:val="24"/>
          <w:szCs w:val="24"/>
        </w:rPr>
        <w:t xml:space="preserve"> “tomar consciência do processo ideológico que, através, do discurso mítico acerca de si, engendra uma estrutura de desconhecimento que o aprisiona numa imagem alienada, na qual se reconhece.</w:t>
      </w:r>
      <w:proofErr w:type="gramStart"/>
      <w:r w:rsidRPr="001F09AE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1F0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9AE" w:rsidRDefault="003A58DE" w:rsidP="001F09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9AE">
        <w:rPr>
          <w:rFonts w:ascii="Times New Roman" w:hAnsi="Times New Roman" w:cs="Times New Roman"/>
          <w:sz w:val="24"/>
          <w:szCs w:val="24"/>
        </w:rPr>
        <w:t xml:space="preserve">Assim, </w:t>
      </w:r>
      <w:r w:rsidR="00EC5913" w:rsidRPr="001F09AE">
        <w:rPr>
          <w:rFonts w:ascii="Times New Roman" w:hAnsi="Times New Roman" w:cs="Times New Roman"/>
          <w:sz w:val="24"/>
          <w:szCs w:val="24"/>
        </w:rPr>
        <w:t>a reflexão sobre juventude</w:t>
      </w:r>
      <w:r w:rsidRPr="001F09AE">
        <w:rPr>
          <w:rFonts w:ascii="Times New Roman" w:hAnsi="Times New Roman" w:cs="Times New Roman"/>
          <w:sz w:val="24"/>
          <w:szCs w:val="24"/>
        </w:rPr>
        <w:t>s</w:t>
      </w:r>
      <w:r w:rsidR="00EC5913" w:rsidRPr="001F09AE">
        <w:rPr>
          <w:rFonts w:ascii="Times New Roman" w:hAnsi="Times New Roman" w:cs="Times New Roman"/>
          <w:sz w:val="24"/>
          <w:szCs w:val="24"/>
        </w:rPr>
        <w:t xml:space="preserve">, gênero, negritude na escola e </w:t>
      </w:r>
      <w:r w:rsidR="00EC5913" w:rsidRPr="001F09AE">
        <w:rPr>
          <w:rFonts w:ascii="Times New Roman" w:eastAsia="Calibri" w:hAnsi="Times New Roman" w:cs="Times New Roman"/>
          <w:sz w:val="24"/>
          <w:szCs w:val="24"/>
        </w:rPr>
        <w:t xml:space="preserve">sociedade ainda necessita de olhares, bem como para a questão das identidades </w:t>
      </w:r>
      <w:r w:rsidRPr="001F09AE">
        <w:rPr>
          <w:rFonts w:ascii="Times New Roman" w:eastAsia="Calibri" w:hAnsi="Times New Roman" w:cs="Times New Roman"/>
          <w:sz w:val="24"/>
          <w:szCs w:val="24"/>
        </w:rPr>
        <w:t xml:space="preserve">sociais </w:t>
      </w:r>
      <w:r w:rsidR="00EC5913" w:rsidRPr="001F09AE">
        <w:rPr>
          <w:rFonts w:ascii="Times New Roman" w:eastAsia="Calibri" w:hAnsi="Times New Roman" w:cs="Times New Roman"/>
          <w:sz w:val="24"/>
          <w:szCs w:val="24"/>
        </w:rPr>
        <w:t>que se instauram nos procedimentos linguístico-discursivos</w:t>
      </w:r>
      <w:r w:rsidRPr="001F09AE">
        <w:rPr>
          <w:rFonts w:ascii="Times New Roman" w:eastAsia="Calibri" w:hAnsi="Times New Roman" w:cs="Times New Roman"/>
          <w:sz w:val="24"/>
          <w:szCs w:val="24"/>
        </w:rPr>
        <w:t>,</w:t>
      </w:r>
      <w:r w:rsidR="00EC5913" w:rsidRPr="001F09AE">
        <w:rPr>
          <w:rFonts w:ascii="Times New Roman" w:eastAsia="Calibri" w:hAnsi="Times New Roman" w:cs="Times New Roman"/>
          <w:sz w:val="24"/>
          <w:szCs w:val="24"/>
        </w:rPr>
        <w:t xml:space="preserve"> que constituem </w:t>
      </w:r>
      <w:r w:rsidRPr="001F09AE">
        <w:rPr>
          <w:rFonts w:ascii="Times New Roman" w:eastAsia="Calibri" w:hAnsi="Times New Roman" w:cs="Times New Roman"/>
          <w:sz w:val="24"/>
          <w:szCs w:val="24"/>
        </w:rPr>
        <w:t>os estudantes da escola pública, especificamente do Ensino Médio.</w:t>
      </w:r>
      <w:r w:rsidR="00EC5913" w:rsidRPr="001F09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913" w:rsidRPr="001F09AE" w:rsidRDefault="001F09AE" w:rsidP="00EC6D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Conforme</w:t>
      </w:r>
      <w:r w:rsidRPr="001F09AE">
        <w:rPr>
          <w:rFonts w:ascii="Times New Roman" w:hAnsi="Times New Roman" w:cs="Times New Roman"/>
          <w:bCs/>
          <w:sz w:val="24"/>
          <w:szCs w:val="24"/>
        </w:rPr>
        <w:t xml:space="preserve"> Meyer (2007, p. 16)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F09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gênero </w:t>
      </w:r>
      <w:r w:rsidRPr="001F09AE">
        <w:rPr>
          <w:rFonts w:ascii="Times New Roman" w:hAnsi="Times New Roman" w:cs="Times New Roman"/>
          <w:bCs/>
          <w:sz w:val="24"/>
          <w:szCs w:val="24"/>
        </w:rPr>
        <w:t>pressupõe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“</w:t>
      </w:r>
      <w:r w:rsidRPr="001F09AE">
        <w:rPr>
          <w:rFonts w:ascii="Times New Roman" w:hAnsi="Times New Roman" w:cs="Times New Roman"/>
          <w:bCs/>
          <w:sz w:val="24"/>
          <w:szCs w:val="24"/>
        </w:rPr>
        <w:t>ao longo da vida, através das mais diversas instituições e práticas sociais, nos constituímos como homens e mulheres, num processo que não é linear, progressivo ou harmônico</w:t>
      </w:r>
      <w:r>
        <w:rPr>
          <w:rFonts w:ascii="Times New Roman" w:hAnsi="Times New Roman" w:cs="Times New Roman"/>
          <w:bCs/>
          <w:sz w:val="24"/>
          <w:szCs w:val="24"/>
        </w:rPr>
        <w:t xml:space="preserve">”. </w:t>
      </w:r>
      <w:r w:rsidRPr="001F09AE">
        <w:rPr>
          <w:rFonts w:ascii="Times New Roman" w:hAnsi="Times New Roman" w:cs="Times New Roman"/>
          <w:bCs/>
          <w:sz w:val="24"/>
          <w:szCs w:val="24"/>
        </w:rPr>
        <w:t>Assim,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9AE">
        <w:rPr>
          <w:rFonts w:ascii="Times New Roman" w:hAnsi="Times New Roman" w:cs="Times New Roman"/>
          <w:bCs/>
          <w:sz w:val="24"/>
          <w:szCs w:val="24"/>
        </w:rPr>
        <w:t xml:space="preserve">gênero pressupõe uma abordagem muito mais ampla, concebido como uma ferramenta política e pedagógica na </w:t>
      </w:r>
      <w:proofErr w:type="gramStart"/>
      <w:r w:rsidRPr="001F09AE">
        <w:rPr>
          <w:rFonts w:ascii="Times New Roman" w:hAnsi="Times New Roman" w:cs="Times New Roman"/>
          <w:bCs/>
          <w:sz w:val="24"/>
          <w:szCs w:val="24"/>
        </w:rPr>
        <w:t>implementação</w:t>
      </w:r>
      <w:proofErr w:type="gramEnd"/>
      <w:r w:rsidRPr="001F09AE">
        <w:rPr>
          <w:rFonts w:ascii="Times New Roman" w:hAnsi="Times New Roman" w:cs="Times New Roman"/>
          <w:bCs/>
          <w:sz w:val="24"/>
          <w:szCs w:val="24"/>
        </w:rPr>
        <w:t xml:space="preserve"> de projetos que discutem a organização e t</w:t>
      </w:r>
      <w:r w:rsidR="00EC6D73">
        <w:rPr>
          <w:rFonts w:ascii="Times New Roman" w:hAnsi="Times New Roman" w:cs="Times New Roman"/>
          <w:bCs/>
          <w:sz w:val="24"/>
          <w:szCs w:val="24"/>
        </w:rPr>
        <w:t xml:space="preserve">ambém as desigualdades sociais. Aqui </w:t>
      </w:r>
      <w:r w:rsidR="00B11439" w:rsidRPr="001F09AE">
        <w:rPr>
          <w:rFonts w:ascii="Times New Roman" w:eastAsia="Calibri" w:hAnsi="Times New Roman" w:cs="Times New Roman"/>
          <w:sz w:val="24"/>
          <w:szCs w:val="24"/>
        </w:rPr>
        <w:t xml:space="preserve">negritude </w:t>
      </w:r>
      <w:r w:rsidR="00EC6D73">
        <w:rPr>
          <w:rFonts w:ascii="Times New Roman" w:eastAsia="Calibri" w:hAnsi="Times New Roman" w:cs="Times New Roman"/>
          <w:sz w:val="24"/>
          <w:szCs w:val="24"/>
        </w:rPr>
        <w:t xml:space="preserve">é </w:t>
      </w:r>
      <w:proofErr w:type="gramStart"/>
      <w:r w:rsidR="00EC6D73">
        <w:rPr>
          <w:rFonts w:ascii="Times New Roman" w:eastAsia="Calibri" w:hAnsi="Times New Roman" w:cs="Times New Roman"/>
          <w:sz w:val="24"/>
          <w:szCs w:val="24"/>
        </w:rPr>
        <w:t>entendido</w:t>
      </w:r>
      <w:proofErr w:type="gramEnd"/>
      <w:r w:rsidR="00EC6D73">
        <w:rPr>
          <w:rFonts w:ascii="Times New Roman" w:eastAsia="Calibri" w:hAnsi="Times New Roman" w:cs="Times New Roman"/>
          <w:sz w:val="24"/>
          <w:szCs w:val="24"/>
        </w:rPr>
        <w:t xml:space="preserve"> co</w:t>
      </w:r>
      <w:r w:rsidR="00B11439" w:rsidRPr="001F09AE">
        <w:rPr>
          <w:rFonts w:ascii="Times New Roman" w:eastAsia="Calibri" w:hAnsi="Times New Roman" w:cs="Times New Roman"/>
          <w:sz w:val="24"/>
          <w:szCs w:val="24"/>
        </w:rPr>
        <w:t xml:space="preserve">mo um movimento político de </w:t>
      </w:r>
      <w:proofErr w:type="gramStart"/>
      <w:r w:rsidR="00B11439" w:rsidRPr="001F09AE">
        <w:rPr>
          <w:rFonts w:ascii="Times New Roman" w:eastAsia="Calibri" w:hAnsi="Times New Roman" w:cs="Times New Roman"/>
          <w:sz w:val="24"/>
          <w:szCs w:val="24"/>
        </w:rPr>
        <w:t>afirmação</w:t>
      </w:r>
      <w:proofErr w:type="gramEnd"/>
      <w:r w:rsidR="00B11439" w:rsidRPr="001F09AE">
        <w:rPr>
          <w:rFonts w:ascii="Times New Roman" w:eastAsia="Calibri" w:hAnsi="Times New Roman" w:cs="Times New Roman"/>
          <w:sz w:val="24"/>
          <w:szCs w:val="24"/>
        </w:rPr>
        <w:t xml:space="preserve"> e reconhecimento dos estudantes negros e negras na contemporaneidade</w:t>
      </w:r>
      <w:r w:rsidR="00EC6D73">
        <w:rPr>
          <w:rFonts w:ascii="Times New Roman" w:eastAsia="Calibri" w:hAnsi="Times New Roman" w:cs="Times New Roman"/>
          <w:sz w:val="24"/>
          <w:szCs w:val="24"/>
        </w:rPr>
        <w:t xml:space="preserve"> e de afirmação das juventudes negras.</w:t>
      </w:r>
    </w:p>
    <w:p w:rsidR="00185BA9" w:rsidRPr="00D93CDC" w:rsidRDefault="003A58DE" w:rsidP="001F09AE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F09AE">
        <w:t>Desse modo, a</w:t>
      </w:r>
      <w:r w:rsidR="00EC5913" w:rsidRPr="001F09AE">
        <w:t xml:space="preserve"> discussão sobre a</w:t>
      </w:r>
      <w:r w:rsidR="00E10D06" w:rsidRPr="001F09AE">
        <w:t>s</w:t>
      </w:r>
      <w:r w:rsidR="00EC5913" w:rsidRPr="001F09AE">
        <w:t xml:space="preserve"> juventude</w:t>
      </w:r>
      <w:r w:rsidR="00E10D06" w:rsidRPr="001F09AE">
        <w:t>s</w:t>
      </w:r>
      <w:r w:rsidR="00EC5913" w:rsidRPr="001F09AE">
        <w:t>, gênero e negritude perpassa várias dimensões, entre elas, a educacional. Nesse sentido,</w:t>
      </w:r>
      <w:r w:rsidR="00EC5913" w:rsidRPr="00D93CDC">
        <w:t xml:space="preserve"> essa pesquisa nasce no contexto da problemática na qual a escola pública tem buscado possibilitar o ingresso e a permanência de estudantes no </w:t>
      </w:r>
      <w:r w:rsidR="004078B8" w:rsidRPr="00D93CDC">
        <w:rPr>
          <w:rFonts w:eastAsia="Calibri"/>
        </w:rPr>
        <w:t>Ensino Médio</w:t>
      </w:r>
      <w:r w:rsidR="00EC5913" w:rsidRPr="00D93CDC">
        <w:t xml:space="preserve">, lugar </w:t>
      </w:r>
      <w:r w:rsidR="00EC5913" w:rsidRPr="00D93CDC">
        <w:rPr>
          <w:color w:val="000000"/>
        </w:rPr>
        <w:t xml:space="preserve">de produção e circulação de discursos e de identidades desses sujeitos. </w:t>
      </w:r>
    </w:p>
    <w:p w:rsidR="00185BA9" w:rsidRPr="00D93CDC" w:rsidRDefault="00EC5913" w:rsidP="00977CF5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93CDC">
        <w:rPr>
          <w:color w:val="000000"/>
        </w:rPr>
        <w:t>Pressupõe-se nesse contexto, que as identidades</w:t>
      </w:r>
      <w:r w:rsidR="00FC696E" w:rsidRPr="00D93CDC">
        <w:rPr>
          <w:color w:val="000000"/>
        </w:rPr>
        <w:t xml:space="preserve"> sociais</w:t>
      </w:r>
      <w:r w:rsidRPr="00D93CDC">
        <w:rPr>
          <w:color w:val="000000"/>
        </w:rPr>
        <w:t xml:space="preserve"> dos alunos emergem das relações sociais, no plano do simbólico e nos trajetos de sentidos imbricados na Língua e na História para a construção das suas histórias de vida constantemente </w:t>
      </w:r>
      <w:proofErr w:type="spellStart"/>
      <w:r w:rsidRPr="00D93CDC">
        <w:rPr>
          <w:color w:val="000000"/>
        </w:rPr>
        <w:t>ressignificadas</w:t>
      </w:r>
      <w:proofErr w:type="spellEnd"/>
      <w:r w:rsidRPr="00D93CDC">
        <w:rPr>
          <w:color w:val="000000"/>
        </w:rPr>
        <w:t xml:space="preserve">. </w:t>
      </w:r>
    </w:p>
    <w:p w:rsidR="00185BA9" w:rsidRPr="00D93CDC" w:rsidRDefault="00185BA9" w:rsidP="00E44D3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eastAsia="Calibri"/>
        </w:rPr>
      </w:pPr>
      <w:r w:rsidRPr="00D93CDC">
        <w:rPr>
          <w:color w:val="000000"/>
        </w:rPr>
        <w:lastRenderedPageBreak/>
        <w:t>Nesse sentido, a</w:t>
      </w:r>
      <w:r w:rsidR="00EC5913" w:rsidRPr="00D93CDC">
        <w:t xml:space="preserve"> questão da construção das identidades sociais </w:t>
      </w:r>
      <w:r w:rsidR="00E44D33" w:rsidRPr="00D93CDC">
        <w:t xml:space="preserve">ocorre no </w:t>
      </w:r>
      <w:r w:rsidR="00EC5913" w:rsidRPr="00D93CDC">
        <w:t xml:space="preserve">processo de </w:t>
      </w:r>
      <w:proofErr w:type="gramStart"/>
      <w:r w:rsidR="00EC5913" w:rsidRPr="00D93CDC">
        <w:t>implementação</w:t>
      </w:r>
      <w:proofErr w:type="gramEnd"/>
      <w:r w:rsidR="00EC5913" w:rsidRPr="00D93CDC">
        <w:t xml:space="preserve"> de diretrizes e políticas de ações afirmativas na </w:t>
      </w:r>
      <w:r w:rsidR="00E44D33" w:rsidRPr="00D93CDC">
        <w:t>sociedade</w:t>
      </w:r>
      <w:r w:rsidR="00266E40" w:rsidRPr="00D93CDC">
        <w:t>.</w:t>
      </w:r>
      <w:r w:rsidR="00E44D33" w:rsidRPr="00D93CDC">
        <w:t xml:space="preserve"> </w:t>
      </w:r>
      <w:r w:rsidR="00266E40" w:rsidRPr="00D93CDC">
        <w:rPr>
          <w:rFonts w:eastAsia="Calibri"/>
        </w:rPr>
        <w:t xml:space="preserve">Portanto, intenta-se compreender a constituição das identidades sociais de estudantes do </w:t>
      </w:r>
      <w:r w:rsidR="00E44D33" w:rsidRPr="00D93CDC">
        <w:rPr>
          <w:rFonts w:eastAsia="Calibri"/>
        </w:rPr>
        <w:t>Ensino Médio</w:t>
      </w:r>
      <w:r w:rsidR="00266E40" w:rsidRPr="00D93CDC">
        <w:rPr>
          <w:rFonts w:eastAsia="Calibri"/>
        </w:rPr>
        <w:t>, na interface de juventude</w:t>
      </w:r>
      <w:r w:rsidR="00E44D33" w:rsidRPr="00D93CDC">
        <w:rPr>
          <w:rFonts w:eastAsia="Calibri"/>
        </w:rPr>
        <w:t>s</w:t>
      </w:r>
      <w:r w:rsidR="00266E40" w:rsidRPr="00D93CDC">
        <w:rPr>
          <w:rFonts w:eastAsia="Calibri"/>
        </w:rPr>
        <w:t>, gênero e negritude</w:t>
      </w:r>
      <w:r w:rsidRPr="00D93CDC">
        <w:rPr>
          <w:rFonts w:eastAsia="Calibri"/>
        </w:rPr>
        <w:t>, além de</w:t>
      </w:r>
      <w:r w:rsidR="00266E40" w:rsidRPr="00D93CDC">
        <w:rPr>
          <w:rFonts w:eastAsia="Calibri"/>
          <w:b/>
        </w:rPr>
        <w:t xml:space="preserve"> </w:t>
      </w:r>
      <w:r w:rsidRPr="00D93CDC">
        <w:rPr>
          <w:rFonts w:eastAsia="Calibri"/>
          <w:b/>
        </w:rPr>
        <w:t>a</w:t>
      </w:r>
      <w:r w:rsidR="00266E40" w:rsidRPr="00D93CDC">
        <w:rPr>
          <w:rFonts w:eastAsia="Calibri"/>
        </w:rPr>
        <w:t xml:space="preserve">nalisar o discurso de identidades sociais </w:t>
      </w:r>
      <w:r w:rsidR="00E44D33" w:rsidRPr="00D93CDC">
        <w:rPr>
          <w:rFonts w:eastAsia="Calibri"/>
        </w:rPr>
        <w:t>que perpassam as práticas discursivas da</w:t>
      </w:r>
      <w:r w:rsidR="00266E40" w:rsidRPr="00D93CDC">
        <w:rPr>
          <w:rFonts w:eastAsia="Calibri"/>
        </w:rPr>
        <w:t xml:space="preserve"> linguagem de</w:t>
      </w:r>
      <w:proofErr w:type="gramStart"/>
      <w:r w:rsidR="00266E40" w:rsidRPr="00D93CDC">
        <w:rPr>
          <w:rFonts w:eastAsia="Calibri"/>
        </w:rPr>
        <w:t xml:space="preserve">  </w:t>
      </w:r>
      <w:proofErr w:type="gramEnd"/>
      <w:r w:rsidR="00266E40" w:rsidRPr="00D93CDC">
        <w:rPr>
          <w:rFonts w:eastAsia="Calibri"/>
        </w:rPr>
        <w:t>estudantes do Ensino Médio.</w:t>
      </w:r>
    </w:p>
    <w:p w:rsidR="00185BA9" w:rsidRPr="00D93CDC" w:rsidRDefault="00185BA9" w:rsidP="00977C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CDC">
        <w:rPr>
          <w:rFonts w:ascii="Times New Roman" w:eastAsia="Calibri" w:hAnsi="Times New Roman" w:cs="Times New Roman"/>
          <w:sz w:val="24"/>
          <w:szCs w:val="24"/>
        </w:rPr>
        <w:t xml:space="preserve">Para tanto, utiliza-se a </w:t>
      </w:r>
      <w:r w:rsidRPr="00D93CDC">
        <w:rPr>
          <w:rFonts w:ascii="Times New Roman" w:hAnsi="Times New Roman" w:cs="Times New Roman"/>
          <w:sz w:val="24"/>
          <w:szCs w:val="24"/>
        </w:rPr>
        <w:t xml:space="preserve">metodologia a partir da abordagem qualitativa, que considera os sujeitos, a Língua, a História, tendo como universo os jovens do </w:t>
      </w:r>
      <w:r w:rsidR="00E44D33" w:rsidRPr="00D93CDC">
        <w:rPr>
          <w:rFonts w:ascii="Times New Roman" w:eastAsia="Calibri" w:hAnsi="Times New Roman" w:cs="Times New Roman"/>
          <w:sz w:val="24"/>
          <w:szCs w:val="24"/>
        </w:rPr>
        <w:t>Ensino Médio</w:t>
      </w:r>
      <w:r w:rsidRPr="00D93CDC">
        <w:rPr>
          <w:rFonts w:ascii="Times New Roman" w:hAnsi="Times New Roman" w:cs="Times New Roman"/>
          <w:sz w:val="24"/>
          <w:szCs w:val="24"/>
        </w:rPr>
        <w:t xml:space="preserve"> da escola pública, os/as adolescentes entre 14-17 anos e os/as jovens propriamente ditos entre 18-25 anos, focalizando todo o trabalho em uma abordagem discursiva </w:t>
      </w:r>
      <w:r w:rsidR="00E44D33" w:rsidRPr="00D93CDC">
        <w:rPr>
          <w:rFonts w:ascii="Times New Roman" w:hAnsi="Times New Roman" w:cs="Times New Roman"/>
          <w:sz w:val="24"/>
          <w:szCs w:val="24"/>
        </w:rPr>
        <w:t>voltada</w:t>
      </w:r>
      <w:r w:rsidRPr="00D93CDC">
        <w:rPr>
          <w:rFonts w:ascii="Times New Roman" w:hAnsi="Times New Roman" w:cs="Times New Roman"/>
          <w:sz w:val="24"/>
          <w:szCs w:val="24"/>
        </w:rPr>
        <w:t xml:space="preserve"> para as práticas escolares e sociais.</w:t>
      </w:r>
    </w:p>
    <w:p w:rsidR="00266E40" w:rsidRPr="00D93CDC" w:rsidRDefault="000E4C4A" w:rsidP="00977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sz w:val="24"/>
          <w:szCs w:val="24"/>
        </w:rPr>
        <w:t>Concebendo que</w:t>
      </w:r>
      <w:r w:rsidR="00E44D33" w:rsidRPr="00D93CDC">
        <w:rPr>
          <w:rFonts w:ascii="Times New Roman" w:hAnsi="Times New Roman" w:cs="Times New Roman"/>
          <w:sz w:val="24"/>
          <w:szCs w:val="24"/>
        </w:rPr>
        <w:t>:</w:t>
      </w:r>
      <w:r w:rsidRPr="00D93CDC">
        <w:rPr>
          <w:rFonts w:ascii="Times New Roman" w:hAnsi="Times New Roman" w:cs="Times New Roman"/>
          <w:sz w:val="24"/>
          <w:szCs w:val="24"/>
        </w:rPr>
        <w:t xml:space="preserve"> </w:t>
      </w:r>
      <w:r w:rsidR="00F96A87" w:rsidRPr="00D93CDC">
        <w:rPr>
          <w:rFonts w:ascii="Times New Roman" w:hAnsi="Times New Roman" w:cs="Times New Roman"/>
          <w:sz w:val="24"/>
          <w:szCs w:val="24"/>
        </w:rPr>
        <w:t>“As relações de linguagem são relações de sujeitos e de sentidos e seus efeitos são múltiplos e variados. Daí a definição de discurso: o discurso é efeito de sentidos entre locutores”</w:t>
      </w:r>
      <w:r w:rsidRPr="00D93CDC">
        <w:rPr>
          <w:rFonts w:ascii="Times New Roman" w:hAnsi="Times New Roman" w:cs="Times New Roman"/>
          <w:sz w:val="24"/>
          <w:szCs w:val="24"/>
        </w:rPr>
        <w:t xml:space="preserve"> </w:t>
      </w:r>
      <w:r w:rsidR="00F96A87" w:rsidRPr="00D93CDC">
        <w:rPr>
          <w:rFonts w:ascii="Times New Roman" w:hAnsi="Times New Roman" w:cs="Times New Roman"/>
          <w:sz w:val="24"/>
          <w:szCs w:val="24"/>
        </w:rPr>
        <w:t>(ORLANDI, 2002, p.21), e</w:t>
      </w:r>
      <w:r w:rsidR="00266E40" w:rsidRPr="00D93CDC">
        <w:rPr>
          <w:rFonts w:ascii="Times New Roman" w:hAnsi="Times New Roman" w:cs="Times New Roman"/>
          <w:sz w:val="24"/>
          <w:szCs w:val="24"/>
        </w:rPr>
        <w:t>speram-se os seguintes resultados: in</w:t>
      </w:r>
      <w:r w:rsidR="00266E40" w:rsidRPr="00D93CDC">
        <w:rPr>
          <w:rFonts w:ascii="Times New Roman" w:eastAsia="Calibri" w:hAnsi="Times New Roman" w:cs="Times New Roman"/>
          <w:sz w:val="24"/>
          <w:szCs w:val="24"/>
        </w:rPr>
        <w:t xml:space="preserve">iciação dos estudantes na metodologia da pesquisa a partir de uma abordagem qualitativa, bem como a </w:t>
      </w:r>
      <w:r w:rsidR="00266E40" w:rsidRPr="00D93CDC">
        <w:rPr>
          <w:rFonts w:ascii="Times New Roman" w:hAnsi="Times New Roman" w:cs="Times New Roman"/>
          <w:sz w:val="24"/>
          <w:szCs w:val="24"/>
        </w:rPr>
        <w:t>valorização das identidades que são constitutivos na e pela linguagem</w:t>
      </w:r>
      <w:r w:rsidR="00E44D33" w:rsidRPr="00D93CDC">
        <w:rPr>
          <w:rFonts w:ascii="Times New Roman" w:hAnsi="Times New Roman" w:cs="Times New Roman"/>
          <w:sz w:val="24"/>
          <w:szCs w:val="24"/>
        </w:rPr>
        <w:t>.</w:t>
      </w:r>
    </w:p>
    <w:p w:rsidR="00EC5913" w:rsidRPr="00D93CDC" w:rsidRDefault="00EC5913" w:rsidP="00977CF5">
      <w:pPr>
        <w:pStyle w:val="NormalWeb"/>
        <w:spacing w:before="0" w:beforeAutospacing="0" w:after="0" w:afterAutospacing="0" w:line="360" w:lineRule="auto"/>
        <w:jc w:val="center"/>
      </w:pPr>
    </w:p>
    <w:p w:rsidR="00972E35" w:rsidRPr="00D93CDC" w:rsidRDefault="00972E35" w:rsidP="00977CF5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D93CDC">
        <w:rPr>
          <w:b/>
          <w:bCs/>
        </w:rPr>
        <w:t>REFERÊNCIAS</w:t>
      </w:r>
    </w:p>
    <w:p w:rsidR="00972E35" w:rsidRPr="00D93CDC" w:rsidRDefault="00972E35" w:rsidP="00977CF5">
      <w:pPr>
        <w:pStyle w:val="NormalWeb"/>
        <w:spacing w:before="0" w:beforeAutospacing="0" w:after="0" w:afterAutospacing="0" w:line="360" w:lineRule="auto"/>
        <w:jc w:val="both"/>
      </w:pPr>
    </w:p>
    <w:p w:rsidR="00977CF5" w:rsidRPr="00D93CDC" w:rsidRDefault="00977CF5" w:rsidP="00977CF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sz w:val="24"/>
          <w:szCs w:val="24"/>
        </w:rPr>
        <w:t xml:space="preserve">MOITA LOPES, Luiz Paulo </w:t>
      </w:r>
      <w:proofErr w:type="gramStart"/>
      <w:r w:rsidRPr="00D93CDC">
        <w:rPr>
          <w:rFonts w:ascii="Times New Roman" w:hAnsi="Times New Roman" w:cs="Times New Roman"/>
          <w:sz w:val="24"/>
          <w:szCs w:val="24"/>
        </w:rPr>
        <w:t>da.</w:t>
      </w:r>
      <w:proofErr w:type="gramEnd"/>
      <w:r w:rsidRPr="00D93CDC">
        <w:rPr>
          <w:rFonts w:ascii="Times New Roman" w:hAnsi="Times New Roman" w:cs="Times New Roman"/>
          <w:sz w:val="24"/>
          <w:szCs w:val="24"/>
        </w:rPr>
        <w:t xml:space="preserve"> </w:t>
      </w:r>
      <w:r w:rsidRPr="00D93CDC">
        <w:rPr>
          <w:rFonts w:ascii="Times New Roman" w:hAnsi="Times New Roman" w:cs="Times New Roman"/>
          <w:b/>
          <w:sz w:val="24"/>
          <w:szCs w:val="24"/>
        </w:rPr>
        <w:t>Discursos de identidades:</w:t>
      </w:r>
      <w:r w:rsidRPr="00D93CDC">
        <w:rPr>
          <w:rFonts w:ascii="Times New Roman" w:hAnsi="Times New Roman" w:cs="Times New Roman"/>
          <w:sz w:val="24"/>
          <w:szCs w:val="24"/>
        </w:rPr>
        <w:t xml:space="preserve"> discurso como espaço de construção de gênero, sexualidade, raça, idade e profissão na escola e na família. Campinas/SP: Mercado de Letras, 2003, introdução, p. 13-38.</w:t>
      </w:r>
    </w:p>
    <w:p w:rsidR="00346846" w:rsidRDefault="00346846" w:rsidP="00977CF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1A8" w:rsidRPr="00C431A8" w:rsidRDefault="00C431A8" w:rsidP="00C431A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1A8">
        <w:rPr>
          <w:rFonts w:ascii="Times New Roman" w:hAnsi="Times New Roman" w:cs="Times New Roman"/>
          <w:bCs/>
          <w:sz w:val="24"/>
          <w:szCs w:val="24"/>
        </w:rPr>
        <w:t xml:space="preserve">MEYER, Dagmar </w:t>
      </w:r>
      <w:proofErr w:type="spellStart"/>
      <w:r w:rsidRPr="00C431A8">
        <w:rPr>
          <w:rFonts w:ascii="Times New Roman" w:hAnsi="Times New Roman" w:cs="Times New Roman"/>
          <w:bCs/>
          <w:sz w:val="24"/>
          <w:szCs w:val="24"/>
        </w:rPr>
        <w:t>Estermann</w:t>
      </w:r>
      <w:proofErr w:type="spellEnd"/>
      <w:r w:rsidRPr="00C431A8">
        <w:rPr>
          <w:rFonts w:ascii="Times New Roman" w:hAnsi="Times New Roman" w:cs="Times New Roman"/>
          <w:bCs/>
          <w:sz w:val="24"/>
          <w:szCs w:val="24"/>
        </w:rPr>
        <w:t xml:space="preserve">. Gênero e educação: teoria e política. LOURO, </w:t>
      </w:r>
      <w:proofErr w:type="spellStart"/>
      <w:r w:rsidRPr="00C431A8">
        <w:rPr>
          <w:rFonts w:ascii="Times New Roman" w:hAnsi="Times New Roman" w:cs="Times New Roman"/>
          <w:bCs/>
          <w:sz w:val="24"/>
          <w:szCs w:val="24"/>
        </w:rPr>
        <w:t>Guacira</w:t>
      </w:r>
      <w:proofErr w:type="spellEnd"/>
      <w:r w:rsidRPr="00C431A8">
        <w:rPr>
          <w:rFonts w:ascii="Times New Roman" w:hAnsi="Times New Roman" w:cs="Times New Roman"/>
          <w:bCs/>
          <w:sz w:val="24"/>
          <w:szCs w:val="24"/>
        </w:rPr>
        <w:t xml:space="preserve"> Lopes; FELIPE, Jane; GOELLNER, Silvana </w:t>
      </w:r>
      <w:proofErr w:type="spellStart"/>
      <w:r w:rsidRPr="00C431A8">
        <w:rPr>
          <w:rFonts w:ascii="Times New Roman" w:hAnsi="Times New Roman" w:cs="Times New Roman"/>
          <w:bCs/>
          <w:sz w:val="24"/>
          <w:szCs w:val="24"/>
        </w:rPr>
        <w:t>Vilodre</w:t>
      </w:r>
      <w:proofErr w:type="spellEnd"/>
      <w:r w:rsidRPr="00C431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431A8">
        <w:rPr>
          <w:rFonts w:ascii="Times New Roman" w:hAnsi="Times New Roman" w:cs="Times New Roman"/>
          <w:b/>
          <w:bCs/>
          <w:sz w:val="24"/>
          <w:szCs w:val="24"/>
        </w:rPr>
        <w:t>Corpo, gênero e sexualidade:</w:t>
      </w:r>
      <w:r w:rsidRPr="00C431A8">
        <w:rPr>
          <w:rFonts w:ascii="Times New Roman" w:hAnsi="Times New Roman" w:cs="Times New Roman"/>
          <w:bCs/>
          <w:sz w:val="24"/>
          <w:szCs w:val="24"/>
        </w:rPr>
        <w:t xml:space="preserve"> um debate contemporâneo na educação. Petrópolis, Rio de Janeiro: vozes, 2007.</w:t>
      </w:r>
    </w:p>
    <w:p w:rsidR="00C431A8" w:rsidRPr="00D93CDC" w:rsidRDefault="00C431A8" w:rsidP="00977CF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CF5" w:rsidRPr="00D93CDC" w:rsidRDefault="00977CF5" w:rsidP="00977CF5">
      <w:pPr>
        <w:pStyle w:val="SemEspaamen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sz w:val="24"/>
          <w:szCs w:val="24"/>
        </w:rPr>
        <w:t xml:space="preserve">MUNANGA, </w:t>
      </w:r>
      <w:proofErr w:type="spellStart"/>
      <w:r w:rsidRPr="00D93CDC">
        <w:rPr>
          <w:rFonts w:ascii="Times New Roman" w:hAnsi="Times New Roman" w:cs="Times New Roman"/>
          <w:sz w:val="24"/>
          <w:szCs w:val="24"/>
        </w:rPr>
        <w:t>Kabengele</w:t>
      </w:r>
      <w:proofErr w:type="spellEnd"/>
      <w:r w:rsidRPr="00D93CDC">
        <w:rPr>
          <w:rFonts w:ascii="Times New Roman" w:hAnsi="Times New Roman" w:cs="Times New Roman"/>
          <w:sz w:val="24"/>
          <w:szCs w:val="24"/>
        </w:rPr>
        <w:t xml:space="preserve">; GOMES, </w:t>
      </w:r>
      <w:proofErr w:type="spellStart"/>
      <w:r w:rsidRPr="00D93CDC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D93CDC">
        <w:rPr>
          <w:rFonts w:ascii="Times New Roman" w:hAnsi="Times New Roman" w:cs="Times New Roman"/>
          <w:sz w:val="24"/>
          <w:szCs w:val="24"/>
        </w:rPr>
        <w:t xml:space="preserve"> Lino. </w:t>
      </w:r>
      <w:r w:rsidRPr="00D93CDC">
        <w:rPr>
          <w:rFonts w:ascii="Times New Roman" w:hAnsi="Times New Roman" w:cs="Times New Roman"/>
          <w:b/>
          <w:sz w:val="24"/>
          <w:szCs w:val="24"/>
        </w:rPr>
        <w:t xml:space="preserve">O negro no Brasil de hoje. </w:t>
      </w:r>
      <w:r w:rsidRPr="00D93CDC">
        <w:rPr>
          <w:rFonts w:ascii="Times New Roman" w:hAnsi="Times New Roman" w:cs="Times New Roman"/>
          <w:sz w:val="24"/>
          <w:szCs w:val="24"/>
        </w:rPr>
        <w:t>São Paulo: Global, 2006.</w:t>
      </w:r>
    </w:p>
    <w:p w:rsidR="00346846" w:rsidRPr="00D93CDC" w:rsidRDefault="00346846" w:rsidP="00977CF5">
      <w:pPr>
        <w:pStyle w:val="SemEspaamen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77CF5" w:rsidRPr="00D93CDC" w:rsidRDefault="00977CF5" w:rsidP="00977CF5">
      <w:pPr>
        <w:pStyle w:val="SemEspaamen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sz w:val="24"/>
          <w:szCs w:val="24"/>
        </w:rPr>
        <w:t xml:space="preserve">ORLANDI, E. P. </w:t>
      </w:r>
      <w:r w:rsidRPr="00D93CDC">
        <w:rPr>
          <w:rFonts w:ascii="Times New Roman" w:hAnsi="Times New Roman" w:cs="Times New Roman"/>
          <w:b/>
          <w:sz w:val="24"/>
          <w:szCs w:val="24"/>
        </w:rPr>
        <w:t xml:space="preserve">Análise de discurso: </w:t>
      </w:r>
      <w:r w:rsidRPr="00D93CDC">
        <w:rPr>
          <w:rFonts w:ascii="Times New Roman" w:hAnsi="Times New Roman" w:cs="Times New Roman"/>
          <w:sz w:val="24"/>
          <w:szCs w:val="24"/>
        </w:rPr>
        <w:t>princípios e procedimentos.</w:t>
      </w:r>
      <w:r w:rsidRPr="00D93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CDC">
        <w:rPr>
          <w:rFonts w:ascii="Times New Roman" w:hAnsi="Times New Roman" w:cs="Times New Roman"/>
          <w:sz w:val="24"/>
          <w:szCs w:val="24"/>
        </w:rPr>
        <w:t>Campinas-SP: Pontes, 1999.</w:t>
      </w:r>
    </w:p>
    <w:p w:rsidR="00D37EB0" w:rsidRPr="00D93CDC" w:rsidRDefault="00D37EB0" w:rsidP="00977CF5">
      <w:pPr>
        <w:pStyle w:val="SemEspaamen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37EB0" w:rsidRPr="00D93CDC" w:rsidRDefault="00D37EB0" w:rsidP="002D2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sz w:val="24"/>
          <w:szCs w:val="24"/>
        </w:rPr>
        <w:t xml:space="preserve">ORRICO, Evelyn G. </w:t>
      </w:r>
      <w:proofErr w:type="gramStart"/>
      <w:r w:rsidRPr="00D93CDC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D93CDC">
        <w:rPr>
          <w:rFonts w:ascii="Times New Roman" w:hAnsi="Times New Roman" w:cs="Times New Roman"/>
          <w:sz w:val="24"/>
          <w:szCs w:val="24"/>
        </w:rPr>
        <w:t>; FERREIRA, Lúcia M. A. (</w:t>
      </w:r>
      <w:proofErr w:type="spellStart"/>
      <w:r w:rsidRPr="00D93CDC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D93CDC">
        <w:rPr>
          <w:rFonts w:ascii="Times New Roman" w:hAnsi="Times New Roman" w:cs="Times New Roman"/>
          <w:sz w:val="24"/>
          <w:szCs w:val="24"/>
        </w:rPr>
        <w:t xml:space="preserve">.) </w:t>
      </w:r>
      <w:r w:rsidRPr="00D93CDC">
        <w:rPr>
          <w:rFonts w:ascii="Times New Roman" w:hAnsi="Times New Roman" w:cs="Times New Roman"/>
          <w:b/>
          <w:sz w:val="24"/>
          <w:szCs w:val="24"/>
        </w:rPr>
        <w:t>Linguagem, identidade e memória social:</w:t>
      </w:r>
      <w:r w:rsidRPr="00D93CDC">
        <w:rPr>
          <w:rFonts w:ascii="Times New Roman" w:hAnsi="Times New Roman" w:cs="Times New Roman"/>
          <w:sz w:val="24"/>
          <w:szCs w:val="24"/>
        </w:rPr>
        <w:t xml:space="preserve"> novas fronteiras, novas articulações. Rio de Janeiro: DP&amp;A, 2002.</w:t>
      </w:r>
    </w:p>
    <w:p w:rsidR="00D37EB0" w:rsidRPr="00D93CDC" w:rsidRDefault="00D37EB0" w:rsidP="00977CF5">
      <w:pPr>
        <w:pStyle w:val="SemEspaamen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77CF5" w:rsidRPr="00D93CDC" w:rsidRDefault="00977CF5" w:rsidP="00F96A87">
      <w:pPr>
        <w:rPr>
          <w:rFonts w:ascii="Times New Roman" w:hAnsi="Times New Roman" w:cs="Times New Roman"/>
          <w:sz w:val="24"/>
          <w:szCs w:val="24"/>
        </w:rPr>
      </w:pPr>
      <w:r w:rsidRPr="00D93CDC">
        <w:rPr>
          <w:rFonts w:ascii="Times New Roman" w:hAnsi="Times New Roman" w:cs="Times New Roman"/>
          <w:sz w:val="24"/>
          <w:szCs w:val="24"/>
        </w:rPr>
        <w:t xml:space="preserve">SOUZA, Neusa Santos. </w:t>
      </w:r>
      <w:r w:rsidRPr="00D93CDC">
        <w:rPr>
          <w:rFonts w:ascii="Times New Roman" w:hAnsi="Times New Roman" w:cs="Times New Roman"/>
          <w:b/>
          <w:sz w:val="24"/>
          <w:szCs w:val="24"/>
        </w:rPr>
        <w:t>Tornar-se negro.</w:t>
      </w:r>
      <w:r w:rsidRPr="00D93CDC">
        <w:rPr>
          <w:rFonts w:ascii="Times New Roman" w:hAnsi="Times New Roman" w:cs="Times New Roman"/>
          <w:sz w:val="24"/>
          <w:szCs w:val="24"/>
        </w:rPr>
        <w:t xml:space="preserve"> Rio de Janeiro: Graal, 1983.</w:t>
      </w:r>
    </w:p>
    <w:sectPr w:rsidR="00977CF5" w:rsidRPr="00D93CDC" w:rsidSect="0026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327" w:gutter="0"/>
      <w:pgNumType w:start="30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13" w:rsidRDefault="003A4D13" w:rsidP="00EB294D">
      <w:pPr>
        <w:spacing w:after="0" w:line="240" w:lineRule="auto"/>
      </w:pPr>
      <w:r>
        <w:separator/>
      </w:r>
    </w:p>
  </w:endnote>
  <w:endnote w:type="continuationSeparator" w:id="0">
    <w:p w:rsidR="003A4D13" w:rsidRDefault="003A4D13" w:rsidP="00E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E7" w:rsidRDefault="002671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9B" w:rsidRPr="002070EB" w:rsidRDefault="00B8209B" w:rsidP="00B8209B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2671E7">
      <w:rPr>
        <w:rFonts w:ascii="Times New Roman" w:hAnsi="Times New Roman" w:cs="Times New Roman"/>
        <w:noProof/>
        <w:sz w:val="20"/>
        <w:szCs w:val="20"/>
      </w:rPr>
      <w:t>308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2671E7">
      <w:rPr>
        <w:rFonts w:ascii="Times New Roman" w:hAnsi="Times New Roman" w:cs="Times New Roman"/>
        <w:sz w:val="20"/>
        <w:szCs w:val="20"/>
      </w:rPr>
      <w:t>- 310</w:t>
    </w:r>
    <w:bookmarkStart w:id="0" w:name="_GoBack"/>
    <w:bookmarkEnd w:id="0"/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2671E7">
      <w:rPr>
        <w:rFonts w:ascii="Times New Roman" w:hAnsi="Times New Roman" w:cs="Times New Roman"/>
        <w:noProof/>
        <w:sz w:val="20"/>
        <w:szCs w:val="20"/>
      </w:rPr>
      <w:t>308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  <w:p w:rsidR="00B8209B" w:rsidRDefault="00B8209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9B" w:rsidRPr="002070EB" w:rsidRDefault="00B8209B" w:rsidP="00B8209B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2671E7">
      <w:rPr>
        <w:rFonts w:ascii="Times New Roman" w:hAnsi="Times New Roman" w:cs="Times New Roman"/>
        <w:noProof/>
        <w:sz w:val="20"/>
        <w:szCs w:val="20"/>
      </w:rPr>
      <w:t>307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2671E7">
      <w:rPr>
        <w:rFonts w:ascii="Times New Roman" w:hAnsi="Times New Roman" w:cs="Times New Roman"/>
        <w:sz w:val="20"/>
        <w:szCs w:val="20"/>
      </w:rPr>
      <w:t>- 310</w:t>
    </w:r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2671E7">
      <w:rPr>
        <w:rFonts w:ascii="Times New Roman" w:hAnsi="Times New Roman" w:cs="Times New Roman"/>
        <w:noProof/>
        <w:sz w:val="20"/>
        <w:szCs w:val="20"/>
      </w:rPr>
      <w:t>307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  <w:p w:rsidR="00B8209B" w:rsidRDefault="00B820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13" w:rsidRDefault="003A4D13" w:rsidP="00EB294D">
      <w:pPr>
        <w:spacing w:after="0" w:line="240" w:lineRule="auto"/>
      </w:pPr>
      <w:r>
        <w:separator/>
      </w:r>
    </w:p>
  </w:footnote>
  <w:footnote w:type="continuationSeparator" w:id="0">
    <w:p w:rsidR="003A4D13" w:rsidRDefault="003A4D13" w:rsidP="00EB294D">
      <w:pPr>
        <w:spacing w:after="0" w:line="240" w:lineRule="auto"/>
      </w:pPr>
      <w:r>
        <w:continuationSeparator/>
      </w:r>
    </w:p>
  </w:footnote>
  <w:footnote w:id="1">
    <w:p w:rsidR="00972E35" w:rsidRPr="006E6A96" w:rsidRDefault="00972E35" w:rsidP="00257F55">
      <w:pPr>
        <w:pStyle w:val="Corpodetexto2"/>
        <w:spacing w:after="0" w:line="240" w:lineRule="auto"/>
        <w:jc w:val="both"/>
        <w:rPr>
          <w:rFonts w:ascii="Times New Roman" w:hAnsi="Times New Roman" w:cs="Times New Roman"/>
        </w:rPr>
      </w:pPr>
      <w:r w:rsidRPr="007161D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7161DE">
        <w:rPr>
          <w:rFonts w:ascii="Times New Roman" w:hAnsi="Times New Roman" w:cs="Times New Roman"/>
          <w:sz w:val="20"/>
          <w:szCs w:val="20"/>
        </w:rPr>
        <w:t xml:space="preserve"> </w:t>
      </w:r>
      <w:r w:rsidR="006E6A96" w:rsidRPr="006E6A96">
        <w:rPr>
          <w:rFonts w:ascii="Times New Roman" w:hAnsi="Times New Roman" w:cs="Times New Roman"/>
        </w:rPr>
        <w:t>Aluna</w:t>
      </w:r>
      <w:r w:rsidR="00EC5913" w:rsidRPr="006E6A96">
        <w:rPr>
          <w:rFonts w:ascii="Times New Roman" w:hAnsi="Times New Roman" w:cs="Times New Roman"/>
        </w:rPr>
        <w:t xml:space="preserve"> do Centro de Educação Integrada Professor Eliseu Viana e Bolsista do Programa PIBIC-JR/FAPERN/CNPq/UFERSA.</w:t>
      </w:r>
    </w:p>
  </w:footnote>
  <w:footnote w:id="2">
    <w:p w:rsidR="00972E35" w:rsidRPr="006E6A96" w:rsidRDefault="00972E35" w:rsidP="00257F55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6E6A96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6E6A96">
        <w:rPr>
          <w:rFonts w:ascii="Times New Roman" w:hAnsi="Times New Roman" w:cs="Times New Roman"/>
          <w:sz w:val="22"/>
          <w:szCs w:val="22"/>
        </w:rPr>
        <w:t xml:space="preserve"> </w:t>
      </w:r>
      <w:r w:rsidR="006E6A96" w:rsidRPr="006E6A96">
        <w:rPr>
          <w:rFonts w:ascii="Times New Roman" w:hAnsi="Times New Roman" w:cs="Times New Roman"/>
          <w:sz w:val="22"/>
          <w:szCs w:val="22"/>
        </w:rPr>
        <w:t>Aluno</w:t>
      </w:r>
      <w:r w:rsidR="00EC5913" w:rsidRPr="006E6A96">
        <w:rPr>
          <w:rFonts w:ascii="Times New Roman" w:hAnsi="Times New Roman" w:cs="Times New Roman"/>
          <w:sz w:val="22"/>
          <w:szCs w:val="22"/>
        </w:rPr>
        <w:t xml:space="preserve"> do Centro de Educação Integrada Professor Eliseu Viana e Bolsista do Programa PIBIC-JR/FAPERN/CNPq/UFERSA</w:t>
      </w:r>
    </w:p>
  </w:footnote>
  <w:footnote w:id="3">
    <w:p w:rsidR="007161DE" w:rsidRPr="006E6A96" w:rsidRDefault="00972E35" w:rsidP="00257F55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6E6A96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6E6A96">
        <w:rPr>
          <w:rFonts w:ascii="Times New Roman" w:hAnsi="Times New Roman" w:cs="Times New Roman"/>
          <w:sz w:val="22"/>
          <w:szCs w:val="22"/>
        </w:rPr>
        <w:t xml:space="preserve">Professora </w:t>
      </w:r>
      <w:r w:rsidR="006E6A96">
        <w:rPr>
          <w:rFonts w:ascii="Times New Roman" w:hAnsi="Times New Roman" w:cs="Times New Roman"/>
          <w:sz w:val="22"/>
          <w:szCs w:val="22"/>
        </w:rPr>
        <w:t>da</w:t>
      </w:r>
      <w:r w:rsidR="00FB49D2" w:rsidRPr="006E6A96">
        <w:rPr>
          <w:rFonts w:ascii="Times New Roman" w:hAnsi="Times New Roman" w:cs="Times New Roman"/>
          <w:sz w:val="22"/>
          <w:szCs w:val="22"/>
        </w:rPr>
        <w:t xml:space="preserve"> Licenciatura em Educação do Campo</w:t>
      </w:r>
      <w:r w:rsidR="007E79BB">
        <w:rPr>
          <w:rFonts w:ascii="Times New Roman" w:hAnsi="Times New Roman" w:cs="Times New Roman"/>
          <w:sz w:val="22"/>
          <w:szCs w:val="22"/>
        </w:rPr>
        <w:t xml:space="preserve"> </w:t>
      </w:r>
      <w:r w:rsidR="006E6A96" w:rsidRPr="006E6A96">
        <w:rPr>
          <w:rFonts w:ascii="Times New Roman" w:hAnsi="Times New Roman" w:cs="Times New Roman"/>
          <w:sz w:val="22"/>
          <w:szCs w:val="22"/>
        </w:rPr>
        <w:t>UFERSA</w:t>
      </w:r>
      <w:r w:rsidR="007E79BB">
        <w:rPr>
          <w:rFonts w:ascii="Times New Roman" w:hAnsi="Times New Roman" w:cs="Times New Roman"/>
          <w:sz w:val="22"/>
          <w:szCs w:val="22"/>
        </w:rPr>
        <w:t>/DACS</w:t>
      </w:r>
      <w:r w:rsidR="006E6A96" w:rsidRPr="006E6A96">
        <w:rPr>
          <w:rFonts w:ascii="Times New Roman" w:hAnsi="Times New Roman" w:cs="Times New Roman"/>
          <w:sz w:val="22"/>
          <w:szCs w:val="22"/>
        </w:rPr>
        <w:t xml:space="preserve"> e Coordenadora do PIBIC-</w:t>
      </w:r>
      <w:r w:rsidR="006E6A96">
        <w:rPr>
          <w:rFonts w:ascii="Times New Roman" w:hAnsi="Times New Roman" w:cs="Times New Roman"/>
          <w:sz w:val="22"/>
          <w:szCs w:val="22"/>
        </w:rPr>
        <w:t>JR/FAPERN/CNPq</w:t>
      </w:r>
      <w:proofErr w:type="gramStart"/>
      <w:r w:rsidR="006E6A96">
        <w:rPr>
          <w:rFonts w:ascii="Times New Roman" w:hAnsi="Times New Roman" w:cs="Times New Roman"/>
          <w:sz w:val="22"/>
          <w:szCs w:val="22"/>
        </w:rPr>
        <w:t xml:space="preserve"> </w:t>
      </w:r>
      <w:r w:rsidR="006E6A96" w:rsidRPr="006E6A96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6E6A96" w:rsidRPr="006E6A96">
        <w:rPr>
          <w:rFonts w:ascii="Times New Roman" w:hAnsi="Times New Roman" w:cs="Times New Roman"/>
          <w:i/>
          <w:sz w:val="22"/>
          <w:szCs w:val="22"/>
        </w:rPr>
        <w:t xml:space="preserve">Linguagem, identidades e práticas sociais de estudantes no </w:t>
      </w:r>
      <w:r w:rsidR="006E6A96">
        <w:rPr>
          <w:rFonts w:ascii="Times New Roman" w:hAnsi="Times New Roman" w:cs="Times New Roman"/>
          <w:i/>
          <w:sz w:val="22"/>
          <w:szCs w:val="22"/>
        </w:rPr>
        <w:t>E</w:t>
      </w:r>
      <w:r w:rsidR="006E6A96" w:rsidRPr="006E6A96">
        <w:rPr>
          <w:rFonts w:ascii="Times New Roman" w:hAnsi="Times New Roman" w:cs="Times New Roman"/>
          <w:i/>
          <w:sz w:val="22"/>
          <w:szCs w:val="22"/>
        </w:rPr>
        <w:t>ns</w:t>
      </w:r>
      <w:r w:rsidR="006E6A96">
        <w:rPr>
          <w:rFonts w:ascii="Times New Roman" w:hAnsi="Times New Roman" w:cs="Times New Roman"/>
          <w:i/>
          <w:sz w:val="22"/>
          <w:szCs w:val="22"/>
        </w:rPr>
        <w:t>ino M</w:t>
      </w:r>
      <w:r w:rsidR="006E6A96" w:rsidRPr="006E6A96">
        <w:rPr>
          <w:rFonts w:ascii="Times New Roman" w:hAnsi="Times New Roman" w:cs="Times New Roman"/>
          <w:i/>
          <w:sz w:val="22"/>
          <w:szCs w:val="22"/>
        </w:rPr>
        <w:t>édio</w:t>
      </w:r>
      <w:r w:rsidR="006E6A96" w:rsidRPr="006E6A96">
        <w:rPr>
          <w:rFonts w:ascii="Times New Roman" w:hAnsi="Times New Roman" w:cs="Times New Roman"/>
          <w:sz w:val="22"/>
          <w:szCs w:val="22"/>
        </w:rPr>
        <w:t>.</w:t>
      </w:r>
      <w:r w:rsidR="002D204A" w:rsidRPr="006E6A9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204A" w:rsidRPr="006E6A96">
        <w:rPr>
          <w:rFonts w:ascii="Times New Roman" w:hAnsi="Times New Roman" w:cs="Times New Roman"/>
          <w:sz w:val="22"/>
          <w:szCs w:val="22"/>
        </w:rPr>
        <w:t>E</w:t>
      </w:r>
      <w:r w:rsidRPr="006E6A96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6E6A96">
        <w:rPr>
          <w:rFonts w:ascii="Times New Roman" w:hAnsi="Times New Roman" w:cs="Times New Roman"/>
          <w:sz w:val="22"/>
          <w:szCs w:val="22"/>
        </w:rPr>
        <w:t xml:space="preserve">: </w:t>
      </w:r>
      <w:hyperlink r:id="rId1" w:history="1">
        <w:r w:rsidR="00FB49D2" w:rsidRPr="006E6A96">
          <w:rPr>
            <w:rStyle w:val="Hyperlink"/>
            <w:rFonts w:ascii="Times New Roman" w:hAnsi="Times New Roman" w:cs="Times New Roman"/>
            <w:sz w:val="22"/>
            <w:szCs w:val="22"/>
          </w:rPr>
          <w:t>adycanario@ufersa.edu.br</w:t>
        </w:r>
      </w:hyperlink>
      <w:r w:rsidR="00FB49D2" w:rsidRPr="006E6A96">
        <w:rPr>
          <w:rFonts w:ascii="Times New Roman" w:hAnsi="Times New Roman" w:cs="Times New Roman"/>
          <w:sz w:val="22"/>
          <w:szCs w:val="22"/>
        </w:rPr>
        <w:t xml:space="preserve">. Eixo Temático: </w:t>
      </w:r>
      <w:r w:rsidR="002D204A" w:rsidRPr="006E6A96">
        <w:rPr>
          <w:rFonts w:ascii="Times New Roman" w:hAnsi="Times New Roman" w:cs="Times New Roman"/>
          <w:sz w:val="22"/>
          <w:szCs w:val="22"/>
        </w:rPr>
        <w:t>Diversidade, educação étnico-racial e indígena.</w:t>
      </w:r>
    </w:p>
    <w:p w:rsidR="00972E35" w:rsidRPr="006E6A96" w:rsidRDefault="00972E35" w:rsidP="00972E35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6E6A96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E7" w:rsidRDefault="002671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9B" w:rsidRDefault="00B8209B" w:rsidP="00A850EC">
    <w:pPr>
      <w:pStyle w:val="Subttulo"/>
      <w:rPr>
        <w:b w:val="0"/>
        <w:i w:val="0"/>
        <w:color w:val="000000"/>
        <w:sz w:val="16"/>
        <w:szCs w:val="16"/>
      </w:rPr>
    </w:pPr>
    <w:r w:rsidRPr="00B8209B">
      <w:rPr>
        <w:b w:val="0"/>
        <w:i w:val="0"/>
        <w:color w:val="000000"/>
        <w:sz w:val="16"/>
        <w:szCs w:val="16"/>
      </w:rPr>
      <w:t>A PRODUÇÃO DE IDENTIDADES SOCIAIS DE ESTUDANTES DO ENS</w:t>
    </w:r>
    <w:r>
      <w:rPr>
        <w:b w:val="0"/>
        <w:i w:val="0"/>
        <w:color w:val="000000"/>
        <w:sz w:val="16"/>
        <w:szCs w:val="16"/>
      </w:rPr>
      <w:t xml:space="preserve">INO MÉDIO: JUVENTUDES, GÊNERO E </w:t>
    </w:r>
    <w:proofErr w:type="gramStart"/>
    <w:r w:rsidRPr="00B8209B">
      <w:rPr>
        <w:b w:val="0"/>
        <w:i w:val="0"/>
        <w:color w:val="000000"/>
        <w:sz w:val="16"/>
        <w:szCs w:val="16"/>
      </w:rPr>
      <w:t>NEGRITUDE</w:t>
    </w:r>
    <w:proofErr w:type="gramEnd"/>
  </w:p>
  <w:p w:rsidR="00B8209B" w:rsidRDefault="00B8209B" w:rsidP="00A850EC">
    <w:pPr>
      <w:pStyle w:val="Subttulo"/>
      <w:rPr>
        <w:b w:val="0"/>
        <w:i w:val="0"/>
        <w:color w:val="000000"/>
        <w:sz w:val="16"/>
        <w:szCs w:val="16"/>
      </w:rPr>
    </w:pPr>
  </w:p>
  <w:p w:rsidR="00B8209B" w:rsidRPr="00B8209B" w:rsidRDefault="00B8209B" w:rsidP="00A850EC">
    <w:pPr>
      <w:pStyle w:val="Subttulo"/>
      <w:rPr>
        <w:b w:val="0"/>
        <w:bCs/>
        <w:i w:val="0"/>
        <w:caps/>
        <w:color w:val="000000"/>
        <w:sz w:val="16"/>
        <w:szCs w:val="16"/>
      </w:rPr>
    </w:pPr>
    <w:r>
      <w:rPr>
        <w:b w:val="0"/>
        <w:i w:val="0"/>
        <w:color w:val="000000"/>
        <w:sz w:val="16"/>
        <w:szCs w:val="16"/>
      </w:rPr>
      <w:t xml:space="preserve">T. F. DE FREITAS, R. N. DA S. MOREIRA, A. C. DE S. </w:t>
    </w:r>
    <w:proofErr w:type="gramStart"/>
    <w:r>
      <w:rPr>
        <w:b w:val="0"/>
        <w:i w:val="0"/>
        <w:color w:val="000000"/>
        <w:sz w:val="16"/>
        <w:szCs w:val="16"/>
      </w:rPr>
      <w:t>ESTEVÃO</w:t>
    </w:r>
    <w:proofErr w:type="gramEnd"/>
  </w:p>
  <w:p w:rsidR="00654A06" w:rsidRDefault="00654A06" w:rsidP="00412A9D">
    <w:pPr>
      <w:pStyle w:val="Cabealho"/>
      <w:ind w:left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9B" w:rsidRDefault="00B8209B" w:rsidP="00B8209B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rFonts w:ascii="Times New Roman" w:hAnsi="Times New Roman" w:cs="Times New Roman"/>
        <w:sz w:val="20"/>
        <w:szCs w:val="20"/>
      </w:rPr>
      <w:t>http://periodicos.ufersa.edu.br/revistas/index.</w:t>
    </w:r>
    <w:proofErr w:type="gramEnd"/>
    <w:r w:rsidRPr="00C919B0">
      <w:rPr>
        <w:rFonts w:ascii="Times New Roman" w:hAnsi="Times New Roman" w:cs="Times New Roman"/>
        <w:sz w:val="20"/>
        <w:szCs w:val="20"/>
      </w:rPr>
      <w:t>php/includere</w:t>
    </w:r>
    <w:r>
      <w:rPr>
        <w:rFonts w:ascii="Times New Roman" w:hAnsi="Times New Roman" w:cs="Times New Roman"/>
        <w:sz w:val="20"/>
        <w:szCs w:val="20"/>
      </w:rPr>
      <w:tab/>
    </w:r>
    <w:r w:rsidRPr="002070EB">
      <w:rPr>
        <w:rFonts w:ascii="Times New Roman" w:hAnsi="Times New Roman" w:cs="Times New Roman"/>
        <w:sz w:val="20"/>
        <w:szCs w:val="20"/>
      </w:rPr>
      <w:t>ISSN 2359-5566</w:t>
    </w:r>
  </w:p>
  <w:p w:rsidR="00B8209B" w:rsidRPr="002070EB" w:rsidRDefault="00B8209B" w:rsidP="00B8209B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rFonts w:ascii="Times New Roman" w:hAnsi="Times New Roman" w:cs="Times New Roman"/>
        <w:sz w:val="20"/>
        <w:szCs w:val="20"/>
      </w:rPr>
    </w:pPr>
  </w:p>
  <w:p w:rsidR="00B8209B" w:rsidRDefault="00B820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7CB"/>
    <w:multiLevelType w:val="multilevel"/>
    <w:tmpl w:val="ECA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717A5"/>
    <w:multiLevelType w:val="multilevel"/>
    <w:tmpl w:val="7A7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C11BB1"/>
    <w:multiLevelType w:val="hybridMultilevel"/>
    <w:tmpl w:val="CC5A2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D2DF2"/>
    <w:multiLevelType w:val="multilevel"/>
    <w:tmpl w:val="D6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B"/>
    <w:rsid w:val="00011065"/>
    <w:rsid w:val="00022905"/>
    <w:rsid w:val="0003135B"/>
    <w:rsid w:val="0006269D"/>
    <w:rsid w:val="00087519"/>
    <w:rsid w:val="000900C2"/>
    <w:rsid w:val="00096462"/>
    <w:rsid w:val="00097F8B"/>
    <w:rsid w:val="000D70B6"/>
    <w:rsid w:val="000E4C4A"/>
    <w:rsid w:val="000F5D40"/>
    <w:rsid w:val="00120A1F"/>
    <w:rsid w:val="00142ED8"/>
    <w:rsid w:val="0017402C"/>
    <w:rsid w:val="00185BA9"/>
    <w:rsid w:val="001F09AE"/>
    <w:rsid w:val="001F1B59"/>
    <w:rsid w:val="00203263"/>
    <w:rsid w:val="00211EEB"/>
    <w:rsid w:val="00257F55"/>
    <w:rsid w:val="00266E40"/>
    <w:rsid w:val="002671E7"/>
    <w:rsid w:val="002733F0"/>
    <w:rsid w:val="002D204A"/>
    <w:rsid w:val="002D3E9F"/>
    <w:rsid w:val="002D64C5"/>
    <w:rsid w:val="00325C6B"/>
    <w:rsid w:val="00344AE7"/>
    <w:rsid w:val="00346846"/>
    <w:rsid w:val="003A4D13"/>
    <w:rsid w:val="003A58DE"/>
    <w:rsid w:val="003B167E"/>
    <w:rsid w:val="004078B8"/>
    <w:rsid w:val="00412A9D"/>
    <w:rsid w:val="00423A79"/>
    <w:rsid w:val="0048667C"/>
    <w:rsid w:val="004E032F"/>
    <w:rsid w:val="00500E43"/>
    <w:rsid w:val="00545251"/>
    <w:rsid w:val="00584993"/>
    <w:rsid w:val="005F248A"/>
    <w:rsid w:val="005F794C"/>
    <w:rsid w:val="00651B3A"/>
    <w:rsid w:val="00654A06"/>
    <w:rsid w:val="0065694B"/>
    <w:rsid w:val="00682B72"/>
    <w:rsid w:val="00687270"/>
    <w:rsid w:val="006957F8"/>
    <w:rsid w:val="006B0B9B"/>
    <w:rsid w:val="006C7171"/>
    <w:rsid w:val="006E6A96"/>
    <w:rsid w:val="006F6DE9"/>
    <w:rsid w:val="00704EA6"/>
    <w:rsid w:val="007161DE"/>
    <w:rsid w:val="007169F5"/>
    <w:rsid w:val="00777AF3"/>
    <w:rsid w:val="007D121C"/>
    <w:rsid w:val="007E79BB"/>
    <w:rsid w:val="007F0A42"/>
    <w:rsid w:val="008011A2"/>
    <w:rsid w:val="009474D0"/>
    <w:rsid w:val="00972E35"/>
    <w:rsid w:val="00977CF5"/>
    <w:rsid w:val="009D7296"/>
    <w:rsid w:val="009E0E45"/>
    <w:rsid w:val="00A4217B"/>
    <w:rsid w:val="00A73BE4"/>
    <w:rsid w:val="00A75904"/>
    <w:rsid w:val="00A850EC"/>
    <w:rsid w:val="00A90362"/>
    <w:rsid w:val="00B11439"/>
    <w:rsid w:val="00B11CA9"/>
    <w:rsid w:val="00B2011E"/>
    <w:rsid w:val="00B2500E"/>
    <w:rsid w:val="00B524BB"/>
    <w:rsid w:val="00B8209B"/>
    <w:rsid w:val="00BD258C"/>
    <w:rsid w:val="00BE2AD4"/>
    <w:rsid w:val="00C31816"/>
    <w:rsid w:val="00C431A8"/>
    <w:rsid w:val="00CE5467"/>
    <w:rsid w:val="00CF216E"/>
    <w:rsid w:val="00D11FFC"/>
    <w:rsid w:val="00D37EB0"/>
    <w:rsid w:val="00D7477F"/>
    <w:rsid w:val="00D85A1C"/>
    <w:rsid w:val="00D93CDC"/>
    <w:rsid w:val="00DE4B3D"/>
    <w:rsid w:val="00DF6538"/>
    <w:rsid w:val="00E10D06"/>
    <w:rsid w:val="00E3370F"/>
    <w:rsid w:val="00E37D14"/>
    <w:rsid w:val="00E44D33"/>
    <w:rsid w:val="00E62CF0"/>
    <w:rsid w:val="00E73BA4"/>
    <w:rsid w:val="00E76CD1"/>
    <w:rsid w:val="00E854FB"/>
    <w:rsid w:val="00E92CE2"/>
    <w:rsid w:val="00EB294D"/>
    <w:rsid w:val="00EC5913"/>
    <w:rsid w:val="00EC6D73"/>
    <w:rsid w:val="00EF439C"/>
    <w:rsid w:val="00EF4C20"/>
    <w:rsid w:val="00F54D87"/>
    <w:rsid w:val="00F82327"/>
    <w:rsid w:val="00F917AC"/>
    <w:rsid w:val="00F9495D"/>
    <w:rsid w:val="00F96A87"/>
    <w:rsid w:val="00FA2CCF"/>
    <w:rsid w:val="00FB49D2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6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link w:val="SemEspaamentoChar"/>
    <w:qFormat/>
    <w:rsid w:val="00977CF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emEspaamentoChar">
    <w:name w:val="Sem Espaçamento Char"/>
    <w:link w:val="SemEspaamento"/>
    <w:rsid w:val="00977CF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6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link w:val="SemEspaamentoChar"/>
    <w:qFormat/>
    <w:rsid w:val="00977CF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emEspaamentoChar">
    <w:name w:val="Sem Espaçamento Char"/>
    <w:link w:val="SemEspaamento"/>
    <w:rsid w:val="00977CF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1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dycanario@ufers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9321-75A4-447C-B5C6-CA0A9903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adycanario</dc:creator>
  <cp:lastModifiedBy>CAADIS</cp:lastModifiedBy>
  <cp:revision>5</cp:revision>
  <dcterms:created xsi:type="dcterms:W3CDTF">2016-06-08T19:54:00Z</dcterms:created>
  <dcterms:modified xsi:type="dcterms:W3CDTF">2016-12-02T14:27:00Z</dcterms:modified>
</cp:coreProperties>
</file>